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B48C59" w14:textId="77777777" w:rsidR="00F14D5D" w:rsidRPr="00B56039" w:rsidRDefault="00F14D5D" w:rsidP="00F14D5D">
      <w:pPr>
        <w:tabs>
          <w:tab w:val="left" w:pos="4004"/>
        </w:tabs>
        <w:spacing w:after="0" w:line="240" w:lineRule="auto"/>
        <w:jc w:val="right"/>
        <w:rPr>
          <w:rFonts w:ascii="Times New Roman" w:eastAsia="Times New Roman" w:hAnsi="Times New Roman" w:cs="Times New Roman"/>
          <w:lang w:val="bg-BG"/>
        </w:rPr>
      </w:pPr>
    </w:p>
    <w:p w14:paraId="1978F28C" w14:textId="77777777" w:rsidR="00CA37EE" w:rsidRPr="00B56039" w:rsidRDefault="00CA37EE" w:rsidP="00F14D5D">
      <w:pPr>
        <w:keepNext/>
        <w:widowControl w:val="0"/>
        <w:suppressAutoHyphens/>
        <w:spacing w:after="0" w:line="360" w:lineRule="auto"/>
        <w:jc w:val="center"/>
        <w:rPr>
          <w:rFonts w:ascii="Times New Roman" w:eastAsia="Lucida Sans Unicode" w:hAnsi="Times New Roman" w:cs="Times New Roman"/>
          <w:b/>
          <w:bCs/>
          <w:kern w:val="2"/>
          <w:sz w:val="32"/>
          <w:szCs w:val="32"/>
          <w:lang w:val="bg-BG" w:eastAsia="zh-CN" w:bidi="hi-IN"/>
        </w:rPr>
      </w:pPr>
      <w:r w:rsidRPr="00B56039">
        <w:rPr>
          <w:rFonts w:ascii="Times New Roman" w:eastAsia="Lucida Sans Unicode" w:hAnsi="Times New Roman" w:cs="Times New Roman"/>
          <w:b/>
          <w:bCs/>
          <w:kern w:val="2"/>
          <w:sz w:val="32"/>
          <w:szCs w:val="32"/>
          <w:lang w:val="bg-BG" w:eastAsia="zh-CN" w:bidi="hi-IN"/>
        </w:rPr>
        <w:t>ЧАСТ III.</w:t>
      </w:r>
    </w:p>
    <w:p w14:paraId="4FFDB1E3" w14:textId="77777777" w:rsidR="00F14D5D" w:rsidRPr="00B56039" w:rsidRDefault="00F14D5D" w:rsidP="00F14D5D">
      <w:pPr>
        <w:keepNext/>
        <w:widowControl w:val="0"/>
        <w:suppressAutoHyphens/>
        <w:spacing w:after="0" w:line="360" w:lineRule="auto"/>
        <w:jc w:val="center"/>
        <w:rPr>
          <w:rFonts w:ascii="Times New Roman" w:eastAsia="Lucida Sans Unicode" w:hAnsi="Times New Roman" w:cs="Times New Roman"/>
          <w:b/>
          <w:bCs/>
          <w:kern w:val="2"/>
          <w:sz w:val="32"/>
          <w:szCs w:val="32"/>
          <w:lang w:val="bg-BG" w:eastAsia="zh-CN" w:bidi="hi-IN"/>
        </w:rPr>
      </w:pPr>
      <w:r w:rsidRPr="00B56039">
        <w:rPr>
          <w:rFonts w:ascii="Times New Roman" w:eastAsia="Lucida Sans Unicode" w:hAnsi="Times New Roman" w:cs="Times New Roman"/>
          <w:b/>
          <w:bCs/>
          <w:kern w:val="2"/>
          <w:sz w:val="32"/>
          <w:szCs w:val="32"/>
          <w:lang w:val="bg-BG" w:eastAsia="zh-CN" w:bidi="hi-IN"/>
        </w:rPr>
        <w:t>Д О Г О В О Р</w:t>
      </w:r>
    </w:p>
    <w:p w14:paraId="529E20D0" w14:textId="77777777" w:rsidR="00F14D5D" w:rsidRPr="00B56039" w:rsidRDefault="00F14D5D" w:rsidP="00F14D5D">
      <w:pPr>
        <w:widowControl w:val="0"/>
        <w:suppressAutoHyphens/>
        <w:spacing w:after="0" w:line="360" w:lineRule="auto"/>
        <w:jc w:val="center"/>
        <w:rPr>
          <w:rFonts w:ascii="Times New Roman" w:eastAsia="Lucida Sans Unicode" w:hAnsi="Times New Roman" w:cs="Times New Roman"/>
          <w:b/>
          <w:bCs/>
          <w:kern w:val="2"/>
          <w:sz w:val="24"/>
          <w:szCs w:val="24"/>
          <w:lang w:val="bg-BG" w:eastAsia="zh-CN" w:bidi="hi-IN"/>
        </w:rPr>
      </w:pPr>
      <w:r w:rsidRPr="00B56039">
        <w:rPr>
          <w:rFonts w:ascii="Times New Roman" w:eastAsia="Lucida Sans Unicode" w:hAnsi="Times New Roman" w:cs="Times New Roman"/>
          <w:b/>
          <w:bCs/>
          <w:kern w:val="2"/>
          <w:sz w:val="24"/>
          <w:szCs w:val="24"/>
          <w:lang w:val="bg-BG" w:eastAsia="zh-CN" w:bidi="hi-IN"/>
        </w:rPr>
        <w:t>за възлагане на обществена поръчка</w:t>
      </w:r>
    </w:p>
    <w:p w14:paraId="175DB31E" w14:textId="77777777" w:rsidR="00F14D5D" w:rsidRPr="00B56039" w:rsidRDefault="00F14D5D" w:rsidP="00F14D5D">
      <w:pPr>
        <w:widowControl w:val="0"/>
        <w:suppressAutoHyphens/>
        <w:spacing w:after="0" w:line="240" w:lineRule="auto"/>
        <w:jc w:val="center"/>
        <w:rPr>
          <w:rFonts w:ascii="Times New Roman" w:eastAsia="Lucida Sans Unicode" w:hAnsi="Times New Roman" w:cs="Times New Roman"/>
          <w:kern w:val="2"/>
          <w:sz w:val="24"/>
          <w:szCs w:val="24"/>
          <w:highlight w:val="yellow"/>
          <w:lang w:val="bg-BG" w:eastAsia="zh-CN" w:bidi="hi-IN"/>
        </w:rPr>
      </w:pPr>
    </w:p>
    <w:p w14:paraId="00AD3A6D" w14:textId="00B3D4F1" w:rsidR="00EA6462" w:rsidRPr="00B56039" w:rsidRDefault="00F14D5D" w:rsidP="00EA6462">
      <w:pPr>
        <w:spacing w:after="0" w:line="240" w:lineRule="auto"/>
        <w:jc w:val="both"/>
        <w:rPr>
          <w:rFonts w:ascii="Times New Roman" w:eastAsia="Times New Roman" w:hAnsi="Times New Roman" w:cs="Times New Roman"/>
          <w:sz w:val="24"/>
          <w:szCs w:val="24"/>
          <w:lang w:val="bg-BG" w:bidi="bg-BG"/>
        </w:rPr>
      </w:pPr>
      <w:r w:rsidRPr="00B56039">
        <w:rPr>
          <w:rFonts w:ascii="Times New Roman" w:eastAsia="Times New Roman" w:hAnsi="Times New Roman" w:cs="Times New Roman"/>
          <w:sz w:val="24"/>
          <w:szCs w:val="24"/>
          <w:lang w:val="bg-BG"/>
        </w:rPr>
        <w:tab/>
      </w:r>
      <w:r w:rsidR="00940C1D">
        <w:rPr>
          <w:rFonts w:ascii="Times New Roman" w:eastAsia="Times New Roman" w:hAnsi="Times New Roman" w:cs="Times New Roman"/>
          <w:sz w:val="24"/>
          <w:szCs w:val="24"/>
          <w:lang w:val="bg-BG" w:bidi="bg-BG"/>
        </w:rPr>
        <w:t>Днес,…………………….</w:t>
      </w:r>
      <w:r w:rsidR="00EA6462" w:rsidRPr="00B56039">
        <w:rPr>
          <w:rFonts w:ascii="Times New Roman" w:eastAsia="Times New Roman" w:hAnsi="Times New Roman" w:cs="Times New Roman"/>
          <w:sz w:val="24"/>
          <w:szCs w:val="24"/>
          <w:lang w:val="bg-BG" w:bidi="bg-BG"/>
        </w:rPr>
        <w:t>г. в гр. Варна</w:t>
      </w:r>
      <w:r w:rsidR="00940C1D">
        <w:rPr>
          <w:rFonts w:ascii="Times New Roman" w:eastAsia="Times New Roman" w:hAnsi="Times New Roman" w:cs="Times New Roman"/>
          <w:sz w:val="24"/>
          <w:szCs w:val="24"/>
          <w:lang w:val="bg-BG" w:bidi="bg-BG"/>
        </w:rPr>
        <w:t>, област Варна</w:t>
      </w:r>
      <w:r w:rsidR="00EA6462" w:rsidRPr="00B56039">
        <w:rPr>
          <w:rFonts w:ascii="Times New Roman" w:eastAsia="Times New Roman" w:hAnsi="Times New Roman" w:cs="Times New Roman"/>
          <w:sz w:val="24"/>
          <w:szCs w:val="24"/>
          <w:lang w:val="bg-BG" w:bidi="bg-BG"/>
        </w:rPr>
        <w:t xml:space="preserve"> между:</w:t>
      </w:r>
    </w:p>
    <w:p w14:paraId="10A727BD" w14:textId="77777777" w:rsidR="00EA6462" w:rsidRPr="00B56039" w:rsidRDefault="00EA6462" w:rsidP="00EA6462">
      <w:pPr>
        <w:spacing w:after="0" w:line="240" w:lineRule="auto"/>
        <w:jc w:val="both"/>
        <w:rPr>
          <w:rFonts w:ascii="Times New Roman" w:eastAsia="Times New Roman" w:hAnsi="Times New Roman" w:cs="Times New Roman"/>
          <w:sz w:val="24"/>
          <w:szCs w:val="24"/>
          <w:lang w:val="bg-BG" w:bidi="bg-BG"/>
        </w:rPr>
      </w:pPr>
    </w:p>
    <w:p w14:paraId="1A5AC96D" w14:textId="1825721C" w:rsidR="00EA6462" w:rsidRPr="00B56039" w:rsidRDefault="00EA6462" w:rsidP="00200CB7">
      <w:pPr>
        <w:numPr>
          <w:ilvl w:val="0"/>
          <w:numId w:val="2"/>
        </w:numPr>
        <w:spacing w:after="0" w:line="240" w:lineRule="auto"/>
        <w:ind w:left="0" w:firstLine="682"/>
        <w:jc w:val="both"/>
        <w:rPr>
          <w:rFonts w:ascii="Times New Roman" w:eastAsia="Times New Roman" w:hAnsi="Times New Roman" w:cs="Times New Roman"/>
          <w:sz w:val="24"/>
          <w:szCs w:val="24"/>
          <w:lang w:val="bg-BG" w:bidi="bg-BG"/>
        </w:rPr>
      </w:pPr>
      <w:r w:rsidRPr="00B56039">
        <w:rPr>
          <w:rFonts w:ascii="Times New Roman" w:eastAsia="Times New Roman" w:hAnsi="Times New Roman" w:cs="Times New Roman"/>
          <w:b/>
          <w:sz w:val="24"/>
          <w:szCs w:val="24"/>
          <w:lang w:val="bg-BG" w:bidi="bg-BG"/>
        </w:rPr>
        <w:t>„ТЕХНИЧЕСКИ УНИВЕРСИТЕТ – ВАРНА“</w:t>
      </w:r>
      <w:r w:rsidRPr="00B56039">
        <w:rPr>
          <w:rFonts w:ascii="Times New Roman" w:eastAsia="Times New Roman" w:hAnsi="Times New Roman" w:cs="Times New Roman"/>
          <w:sz w:val="24"/>
          <w:szCs w:val="24"/>
          <w:lang w:val="bg-BG" w:bidi="bg-BG"/>
        </w:rPr>
        <w:t>, с адрес: гр. Варна, ул.</w:t>
      </w:r>
      <w:r w:rsidR="00200CB7" w:rsidRPr="00B56039">
        <w:rPr>
          <w:rFonts w:ascii="Times New Roman" w:eastAsia="Times New Roman" w:hAnsi="Times New Roman" w:cs="Times New Roman"/>
          <w:sz w:val="24"/>
          <w:szCs w:val="24"/>
          <w:lang w:val="bg-BG" w:bidi="bg-BG"/>
        </w:rPr>
        <w:t xml:space="preserve"> „Студентска“ </w:t>
      </w:r>
      <w:r w:rsidRPr="00B56039">
        <w:rPr>
          <w:rFonts w:ascii="Times New Roman" w:eastAsia="Times New Roman" w:hAnsi="Times New Roman" w:cs="Times New Roman"/>
          <w:sz w:val="24"/>
          <w:szCs w:val="24"/>
          <w:lang w:val="bg-BG" w:bidi="bg-BG"/>
        </w:rPr>
        <w:t>№ 1, ЕИК 000083626, представляван от Ректора –</w:t>
      </w:r>
      <w:r w:rsidR="00200CB7" w:rsidRPr="00B56039">
        <w:rPr>
          <w:lang w:val="bg-BG"/>
        </w:rPr>
        <w:t xml:space="preserve"> </w:t>
      </w:r>
      <w:r w:rsidR="00200CB7" w:rsidRPr="00B56039">
        <w:rPr>
          <w:rFonts w:ascii="Times New Roman" w:eastAsia="Times New Roman" w:hAnsi="Times New Roman" w:cs="Times New Roman"/>
          <w:sz w:val="24"/>
          <w:szCs w:val="24"/>
          <w:lang w:val="bg-BG" w:bidi="bg-BG"/>
        </w:rPr>
        <w:t xml:space="preserve">проф. д-р инж. Венцислав Цеков Вълчев, чрез пълномощник инж. Митко Георгиев Александров- Главен секретар /упълномощен със Заповед № 209/17.04.2019 г./и </w:t>
      </w:r>
      <w:r w:rsidR="00140382" w:rsidRPr="00B56039">
        <w:rPr>
          <w:rFonts w:ascii="Times New Roman" w:eastAsia="Times New Roman" w:hAnsi="Times New Roman" w:cs="Times New Roman"/>
          <w:sz w:val="24"/>
          <w:szCs w:val="24"/>
          <w:lang w:val="bg-BG" w:bidi="bg-BG"/>
        </w:rPr>
        <w:t>Г</w:t>
      </w:r>
      <w:r w:rsidR="00200CB7" w:rsidRPr="00B56039">
        <w:rPr>
          <w:rFonts w:ascii="Times New Roman" w:eastAsia="Times New Roman" w:hAnsi="Times New Roman" w:cs="Times New Roman"/>
          <w:sz w:val="24"/>
          <w:szCs w:val="24"/>
          <w:lang w:val="bg-BG" w:bidi="bg-BG"/>
        </w:rPr>
        <w:t xml:space="preserve">лавен счетоводител Хриска Михайлова </w:t>
      </w:r>
      <w:proofErr w:type="spellStart"/>
      <w:r w:rsidR="00200CB7" w:rsidRPr="00B56039">
        <w:rPr>
          <w:rFonts w:ascii="Times New Roman" w:eastAsia="Times New Roman" w:hAnsi="Times New Roman" w:cs="Times New Roman"/>
          <w:sz w:val="24"/>
          <w:szCs w:val="24"/>
          <w:lang w:val="bg-BG" w:bidi="bg-BG"/>
        </w:rPr>
        <w:t>Михайлова</w:t>
      </w:r>
      <w:proofErr w:type="spellEnd"/>
      <w:r w:rsidRPr="00B56039">
        <w:rPr>
          <w:rFonts w:ascii="Times New Roman" w:eastAsia="Times New Roman" w:hAnsi="Times New Roman" w:cs="Times New Roman"/>
          <w:sz w:val="24"/>
          <w:szCs w:val="24"/>
          <w:lang w:val="bg-BG" w:bidi="bg-BG"/>
        </w:rPr>
        <w:t xml:space="preserve">, от една страна, наричан по-нататък </w:t>
      </w:r>
      <w:r w:rsidRPr="00B56039">
        <w:rPr>
          <w:rFonts w:ascii="Times New Roman" w:eastAsia="Times New Roman" w:hAnsi="Times New Roman" w:cs="Times New Roman"/>
          <w:b/>
          <w:sz w:val="24"/>
          <w:szCs w:val="24"/>
          <w:lang w:val="bg-BG" w:bidi="bg-BG"/>
        </w:rPr>
        <w:t>ВЪЗЛОЖИТЕЛ</w:t>
      </w:r>
      <w:r w:rsidRPr="00B56039">
        <w:rPr>
          <w:rFonts w:ascii="Times New Roman" w:eastAsia="Times New Roman" w:hAnsi="Times New Roman" w:cs="Times New Roman"/>
          <w:sz w:val="24"/>
          <w:szCs w:val="24"/>
          <w:lang w:val="bg-BG" w:bidi="bg-BG"/>
        </w:rPr>
        <w:t>,</w:t>
      </w:r>
    </w:p>
    <w:p w14:paraId="27EE29B9" w14:textId="77777777" w:rsidR="00EA6462" w:rsidRPr="00B56039" w:rsidRDefault="00EA6462" w:rsidP="00EA6462">
      <w:pPr>
        <w:spacing w:after="0" w:line="240" w:lineRule="auto"/>
        <w:jc w:val="both"/>
        <w:rPr>
          <w:rFonts w:ascii="Times New Roman" w:eastAsia="Times New Roman" w:hAnsi="Times New Roman" w:cs="Times New Roman"/>
          <w:sz w:val="24"/>
          <w:szCs w:val="24"/>
          <w:lang w:val="bg-BG" w:bidi="bg-BG"/>
        </w:rPr>
      </w:pPr>
      <w:r w:rsidRPr="00B56039">
        <w:rPr>
          <w:rFonts w:ascii="Times New Roman" w:eastAsia="Times New Roman" w:hAnsi="Times New Roman" w:cs="Times New Roman"/>
          <w:sz w:val="24"/>
          <w:szCs w:val="24"/>
          <w:lang w:val="bg-BG" w:bidi="bg-BG"/>
        </w:rPr>
        <w:t>и</w:t>
      </w:r>
    </w:p>
    <w:p w14:paraId="76C370DA" w14:textId="77777777" w:rsidR="00EA6462" w:rsidRPr="00B56039" w:rsidRDefault="00EA6462" w:rsidP="00940C1D">
      <w:pPr>
        <w:spacing w:after="0" w:line="240" w:lineRule="auto"/>
        <w:ind w:firstLine="709"/>
        <w:jc w:val="both"/>
        <w:rPr>
          <w:rFonts w:ascii="Times New Roman" w:eastAsia="Times New Roman" w:hAnsi="Times New Roman" w:cs="Times New Roman"/>
          <w:sz w:val="24"/>
          <w:szCs w:val="24"/>
          <w:lang w:val="bg-BG" w:bidi="bg-BG"/>
        </w:rPr>
      </w:pPr>
      <w:r w:rsidRPr="00B56039">
        <w:rPr>
          <w:rFonts w:ascii="Times New Roman" w:eastAsia="Times New Roman" w:hAnsi="Times New Roman" w:cs="Times New Roman"/>
          <w:sz w:val="24"/>
          <w:szCs w:val="24"/>
          <w:lang w:val="bg-BG" w:bidi="bg-BG"/>
        </w:rPr>
        <w:t>2.</w:t>
      </w:r>
      <w:r w:rsidRPr="00B56039">
        <w:rPr>
          <w:rFonts w:ascii="Times New Roman" w:eastAsia="Times New Roman" w:hAnsi="Times New Roman" w:cs="Times New Roman"/>
          <w:sz w:val="24"/>
          <w:szCs w:val="24"/>
          <w:lang w:val="bg-BG" w:bidi="bg-BG"/>
        </w:rPr>
        <w:tab/>
        <w:t>„....................................“</w:t>
      </w:r>
      <w:r w:rsidRPr="00B56039">
        <w:rPr>
          <w:rFonts w:ascii="Times New Roman" w:eastAsia="Times New Roman" w:hAnsi="Times New Roman" w:cs="Times New Roman"/>
          <w:sz w:val="24"/>
          <w:szCs w:val="24"/>
          <w:lang w:val="bg-BG" w:bidi="bg-BG"/>
        </w:rPr>
        <w:tab/>
        <w:t>.............,</w:t>
      </w:r>
      <w:r w:rsidRPr="00B56039">
        <w:rPr>
          <w:rFonts w:ascii="Times New Roman" w:eastAsia="Times New Roman" w:hAnsi="Times New Roman" w:cs="Times New Roman"/>
          <w:sz w:val="24"/>
          <w:szCs w:val="24"/>
          <w:lang w:val="bg-BG" w:bidi="bg-BG"/>
        </w:rPr>
        <w:tab/>
        <w:t>със</w:t>
      </w:r>
      <w:r w:rsidRPr="00B56039">
        <w:rPr>
          <w:rFonts w:ascii="Times New Roman" w:eastAsia="Times New Roman" w:hAnsi="Times New Roman" w:cs="Times New Roman"/>
          <w:sz w:val="24"/>
          <w:szCs w:val="24"/>
          <w:lang w:val="bg-BG" w:bidi="bg-BG"/>
        </w:rPr>
        <w:tab/>
        <w:t>седалище</w:t>
      </w:r>
      <w:r w:rsidRPr="00B56039">
        <w:rPr>
          <w:rFonts w:ascii="Times New Roman" w:eastAsia="Times New Roman" w:hAnsi="Times New Roman" w:cs="Times New Roman"/>
          <w:sz w:val="24"/>
          <w:szCs w:val="24"/>
          <w:lang w:val="bg-BG" w:bidi="bg-BG"/>
        </w:rPr>
        <w:tab/>
        <w:t>и</w:t>
      </w:r>
      <w:r w:rsidRPr="00B56039">
        <w:rPr>
          <w:rFonts w:ascii="Times New Roman" w:eastAsia="Times New Roman" w:hAnsi="Times New Roman" w:cs="Times New Roman"/>
          <w:sz w:val="24"/>
          <w:szCs w:val="24"/>
          <w:lang w:val="bg-BG" w:bidi="bg-BG"/>
        </w:rPr>
        <w:tab/>
        <w:t>адрес</w:t>
      </w:r>
      <w:r w:rsidRPr="00B56039">
        <w:rPr>
          <w:rFonts w:ascii="Times New Roman" w:eastAsia="Times New Roman" w:hAnsi="Times New Roman" w:cs="Times New Roman"/>
          <w:sz w:val="24"/>
          <w:szCs w:val="24"/>
          <w:lang w:val="bg-BG" w:bidi="bg-BG"/>
        </w:rPr>
        <w:tab/>
        <w:t>на</w:t>
      </w:r>
      <w:r w:rsidRPr="00B56039">
        <w:rPr>
          <w:rFonts w:ascii="Times New Roman" w:eastAsia="Times New Roman" w:hAnsi="Times New Roman" w:cs="Times New Roman"/>
          <w:sz w:val="24"/>
          <w:szCs w:val="24"/>
          <w:lang w:val="bg-BG" w:bidi="bg-BG"/>
        </w:rPr>
        <w:tab/>
        <w:t>управление:</w:t>
      </w:r>
    </w:p>
    <w:p w14:paraId="42CD4272" w14:textId="77777777" w:rsidR="00EA6462" w:rsidRPr="00B56039" w:rsidRDefault="00EA6462" w:rsidP="00940C1D">
      <w:pPr>
        <w:spacing w:after="0" w:line="240" w:lineRule="auto"/>
        <w:jc w:val="both"/>
        <w:rPr>
          <w:rFonts w:ascii="Times New Roman" w:eastAsia="Times New Roman" w:hAnsi="Times New Roman" w:cs="Times New Roman"/>
          <w:sz w:val="24"/>
          <w:szCs w:val="24"/>
          <w:lang w:val="bg-BG" w:bidi="bg-BG"/>
        </w:rPr>
      </w:pPr>
      <w:r w:rsidRPr="00B56039">
        <w:rPr>
          <w:rFonts w:ascii="Times New Roman" w:eastAsia="Times New Roman" w:hAnsi="Times New Roman" w:cs="Times New Roman"/>
          <w:sz w:val="24"/>
          <w:szCs w:val="24"/>
          <w:lang w:val="bg-BG" w:bidi="bg-BG"/>
        </w:rPr>
        <w:t>..................................................................., ЕИК ...................., /идентификационен № ДДС</w:t>
      </w:r>
    </w:p>
    <w:p w14:paraId="577AF4F1" w14:textId="77777777" w:rsidR="00EA6462" w:rsidRPr="00B56039" w:rsidRDefault="00EA6462" w:rsidP="00940C1D">
      <w:pPr>
        <w:spacing w:after="0" w:line="240" w:lineRule="auto"/>
        <w:jc w:val="both"/>
        <w:rPr>
          <w:rFonts w:ascii="Times New Roman" w:eastAsia="Times New Roman" w:hAnsi="Times New Roman" w:cs="Times New Roman"/>
          <w:sz w:val="24"/>
          <w:szCs w:val="24"/>
          <w:lang w:val="bg-BG" w:bidi="bg-BG"/>
        </w:rPr>
      </w:pPr>
      <w:r w:rsidRPr="00B56039">
        <w:rPr>
          <w:rFonts w:ascii="Times New Roman" w:eastAsia="Times New Roman" w:hAnsi="Times New Roman" w:cs="Times New Roman"/>
          <w:sz w:val="24"/>
          <w:szCs w:val="24"/>
          <w:lang w:val="bg-BG" w:bidi="bg-BG"/>
        </w:rPr>
        <w:t>BG......................../, представляван от ....................-............................., наричан по-долу за</w:t>
      </w:r>
    </w:p>
    <w:p w14:paraId="2313A01D" w14:textId="77777777" w:rsidR="00EA6462" w:rsidRDefault="00EA6462" w:rsidP="00940C1D">
      <w:pPr>
        <w:spacing w:after="0" w:line="240" w:lineRule="auto"/>
        <w:jc w:val="both"/>
        <w:rPr>
          <w:rFonts w:ascii="Times New Roman" w:eastAsia="Times New Roman" w:hAnsi="Times New Roman" w:cs="Times New Roman"/>
          <w:sz w:val="24"/>
          <w:szCs w:val="24"/>
          <w:lang w:val="bg-BG" w:bidi="bg-BG"/>
        </w:rPr>
      </w:pPr>
      <w:r w:rsidRPr="00B56039">
        <w:rPr>
          <w:rFonts w:ascii="Times New Roman" w:eastAsia="Times New Roman" w:hAnsi="Times New Roman" w:cs="Times New Roman"/>
          <w:sz w:val="24"/>
          <w:szCs w:val="24"/>
          <w:lang w:val="bg-BG" w:bidi="bg-BG"/>
        </w:rPr>
        <w:t>краткост ИЗПЪЛНИТЕЛ, от друга страна</w:t>
      </w:r>
    </w:p>
    <w:p w14:paraId="557B7185" w14:textId="77777777" w:rsidR="00940C1D" w:rsidRPr="00B56039" w:rsidRDefault="00940C1D" w:rsidP="00EA6462">
      <w:pPr>
        <w:spacing w:after="0" w:line="240" w:lineRule="auto"/>
        <w:jc w:val="both"/>
        <w:rPr>
          <w:rFonts w:ascii="Times New Roman" w:eastAsia="Times New Roman" w:hAnsi="Times New Roman" w:cs="Times New Roman"/>
          <w:sz w:val="24"/>
          <w:szCs w:val="24"/>
          <w:lang w:val="bg-BG" w:bidi="bg-BG"/>
        </w:rPr>
      </w:pPr>
    </w:p>
    <w:p w14:paraId="146523A4" w14:textId="77777777" w:rsidR="00940C1D" w:rsidRDefault="00EA6462" w:rsidP="00940C1D">
      <w:pPr>
        <w:spacing w:after="0" w:line="240" w:lineRule="auto"/>
        <w:jc w:val="both"/>
        <w:rPr>
          <w:rFonts w:ascii="Times New Roman" w:eastAsia="Times New Roman" w:hAnsi="Times New Roman" w:cs="Times New Roman"/>
          <w:b/>
          <w:sz w:val="24"/>
          <w:szCs w:val="24"/>
          <w:lang w:val="bg-BG" w:bidi="bg-BG"/>
        </w:rPr>
      </w:pPr>
      <w:r w:rsidRPr="00B56039">
        <w:rPr>
          <w:rFonts w:ascii="Times New Roman" w:eastAsia="Times New Roman" w:hAnsi="Times New Roman" w:cs="Times New Roman"/>
          <w:sz w:val="24"/>
          <w:szCs w:val="24"/>
          <w:lang w:val="bg-BG" w:bidi="bg-BG"/>
        </w:rPr>
        <w:t xml:space="preserve">на основание чл. 112, ал. 1 от Закона за обществените поръчки и решение </w:t>
      </w:r>
      <w:r w:rsidR="00940C1D">
        <w:rPr>
          <w:rFonts w:ascii="Times New Roman" w:eastAsia="Times New Roman" w:hAnsi="Times New Roman" w:cs="Times New Roman"/>
          <w:sz w:val="24"/>
          <w:szCs w:val="24"/>
          <w:lang w:val="bg-BG" w:bidi="bg-BG"/>
        </w:rPr>
        <w:t xml:space="preserve">№………….. на възложителя </w:t>
      </w:r>
      <w:r w:rsidRPr="00B56039">
        <w:rPr>
          <w:rFonts w:ascii="Times New Roman" w:eastAsia="Times New Roman" w:hAnsi="Times New Roman" w:cs="Times New Roman"/>
          <w:sz w:val="24"/>
          <w:szCs w:val="24"/>
          <w:lang w:val="bg-BG" w:bidi="bg-BG"/>
        </w:rPr>
        <w:t>за</w:t>
      </w:r>
      <w:r w:rsidR="00940C1D">
        <w:rPr>
          <w:rFonts w:ascii="Times New Roman" w:eastAsia="Times New Roman" w:hAnsi="Times New Roman" w:cs="Times New Roman"/>
          <w:sz w:val="24"/>
          <w:szCs w:val="24"/>
          <w:lang w:val="bg-BG" w:bidi="bg-BG"/>
        </w:rPr>
        <w:t xml:space="preserve"> </w:t>
      </w:r>
      <w:r w:rsidRPr="00B56039">
        <w:rPr>
          <w:rFonts w:ascii="Times New Roman" w:eastAsia="Times New Roman" w:hAnsi="Times New Roman" w:cs="Times New Roman"/>
          <w:sz w:val="24"/>
          <w:szCs w:val="24"/>
          <w:lang w:val="bg-BG" w:bidi="bg-BG"/>
        </w:rPr>
        <w:t xml:space="preserve">класиране на участниците и определяне на изпълнител по реда на ЗОП, се сключи настоящият договор за възлагане на обществена поръчка с предмет: </w:t>
      </w:r>
      <w:r w:rsidRPr="00B56039">
        <w:rPr>
          <w:rFonts w:ascii="Times New Roman" w:eastAsia="Times New Roman" w:hAnsi="Times New Roman" w:cs="Times New Roman"/>
          <w:b/>
          <w:sz w:val="24"/>
          <w:szCs w:val="24"/>
          <w:lang w:val="bg-BG" w:bidi="bg-BG"/>
        </w:rPr>
        <w:t xml:space="preserve">„Доставка на нетна активна електрическа енергия на средно и ниско напрежение за нуждите на Технически университет – Варна от координатор на </w:t>
      </w:r>
      <w:r w:rsidR="00940C1D">
        <w:rPr>
          <w:rFonts w:ascii="Times New Roman" w:eastAsia="Times New Roman" w:hAnsi="Times New Roman" w:cs="Times New Roman"/>
          <w:b/>
          <w:sz w:val="24"/>
          <w:szCs w:val="24"/>
          <w:lang w:val="bg-BG" w:bidi="bg-BG"/>
        </w:rPr>
        <w:t>балансираща група</w:t>
      </w:r>
      <w:r w:rsidRPr="00B56039">
        <w:rPr>
          <w:rFonts w:ascii="Times New Roman" w:eastAsia="Times New Roman" w:hAnsi="Times New Roman" w:cs="Times New Roman"/>
          <w:b/>
          <w:sz w:val="24"/>
          <w:szCs w:val="24"/>
          <w:lang w:val="bg-BG" w:bidi="bg-BG"/>
        </w:rPr>
        <w:t>“</w:t>
      </w:r>
      <w:r w:rsidR="00940C1D">
        <w:rPr>
          <w:rFonts w:ascii="Times New Roman" w:eastAsia="Times New Roman" w:hAnsi="Times New Roman" w:cs="Times New Roman"/>
          <w:b/>
          <w:sz w:val="24"/>
          <w:szCs w:val="24"/>
          <w:lang w:val="bg-BG" w:bidi="bg-BG"/>
        </w:rPr>
        <w:t xml:space="preserve"> </w:t>
      </w:r>
    </w:p>
    <w:p w14:paraId="4A3DFDF3" w14:textId="77777777" w:rsidR="00940C1D" w:rsidRDefault="00940C1D" w:rsidP="00940C1D">
      <w:pPr>
        <w:spacing w:after="0" w:line="240" w:lineRule="auto"/>
        <w:jc w:val="both"/>
        <w:rPr>
          <w:rFonts w:ascii="Times New Roman" w:eastAsia="Times New Roman" w:hAnsi="Times New Roman" w:cs="Times New Roman"/>
          <w:b/>
          <w:sz w:val="24"/>
          <w:szCs w:val="24"/>
          <w:lang w:val="bg-BG" w:bidi="bg-BG"/>
        </w:rPr>
      </w:pPr>
    </w:p>
    <w:p w14:paraId="6A292153" w14:textId="4F598A7D" w:rsidR="00F14D5D" w:rsidRPr="00B56039" w:rsidRDefault="00F14D5D" w:rsidP="00940C1D">
      <w:pPr>
        <w:spacing w:after="0" w:line="240" w:lineRule="auto"/>
        <w:jc w:val="both"/>
        <w:rPr>
          <w:rFonts w:ascii="Times New Roman" w:eastAsia="Times New Roman" w:hAnsi="Times New Roman" w:cs="Times New Roman"/>
          <w:sz w:val="24"/>
          <w:szCs w:val="24"/>
          <w:lang w:val="bg-BG" w:bidi="bg-BG"/>
        </w:rPr>
      </w:pPr>
      <w:r w:rsidRPr="00B56039">
        <w:rPr>
          <w:rFonts w:ascii="Times New Roman" w:eastAsia="Times New Roman" w:hAnsi="Times New Roman" w:cs="Times New Roman"/>
          <w:sz w:val="24"/>
          <w:szCs w:val="24"/>
          <w:lang w:val="bg-BG"/>
        </w:rPr>
        <w:t>се сключи този договор („</w:t>
      </w:r>
      <w:r w:rsidRPr="00B56039">
        <w:rPr>
          <w:rFonts w:ascii="Times New Roman" w:eastAsia="Times New Roman" w:hAnsi="Times New Roman" w:cs="Times New Roman"/>
          <w:b/>
          <w:sz w:val="24"/>
          <w:szCs w:val="24"/>
          <w:lang w:val="bg-BG"/>
        </w:rPr>
        <w:t>Договора</w:t>
      </w:r>
      <w:r w:rsidRPr="00B56039">
        <w:rPr>
          <w:rFonts w:ascii="Times New Roman" w:eastAsia="Times New Roman" w:hAnsi="Times New Roman" w:cs="Times New Roman"/>
          <w:sz w:val="24"/>
          <w:szCs w:val="24"/>
          <w:lang w:val="bg-BG"/>
        </w:rPr>
        <w:t>/</w:t>
      </w:r>
      <w:r w:rsidRPr="00B56039">
        <w:rPr>
          <w:rFonts w:ascii="Times New Roman" w:eastAsia="Times New Roman" w:hAnsi="Times New Roman" w:cs="Times New Roman"/>
          <w:b/>
          <w:sz w:val="24"/>
          <w:szCs w:val="24"/>
          <w:lang w:val="bg-BG"/>
        </w:rPr>
        <w:t>Договорът</w:t>
      </w:r>
      <w:r w:rsidRPr="00B56039">
        <w:rPr>
          <w:rFonts w:ascii="Times New Roman" w:eastAsia="Times New Roman" w:hAnsi="Times New Roman" w:cs="Times New Roman"/>
          <w:sz w:val="24"/>
          <w:szCs w:val="24"/>
          <w:lang w:val="bg-BG"/>
        </w:rPr>
        <w:t>“) за следното:</w:t>
      </w:r>
    </w:p>
    <w:p w14:paraId="46F06796" w14:textId="77777777" w:rsidR="00F14D5D" w:rsidRPr="00B56039" w:rsidRDefault="00F14D5D" w:rsidP="00F14D5D">
      <w:pPr>
        <w:spacing w:after="0" w:line="240" w:lineRule="auto"/>
        <w:ind w:firstLine="720"/>
        <w:jc w:val="both"/>
        <w:rPr>
          <w:rFonts w:ascii="Times New Roman" w:eastAsia="Times New Roman" w:hAnsi="Times New Roman" w:cs="Times New Roman"/>
          <w:b/>
          <w:sz w:val="24"/>
          <w:szCs w:val="24"/>
          <w:highlight w:val="yellow"/>
          <w:lang w:val="bg-BG"/>
        </w:rPr>
      </w:pPr>
    </w:p>
    <w:p w14:paraId="0FC2B7B1" w14:textId="77777777" w:rsidR="00F14D5D" w:rsidRPr="00B56039" w:rsidRDefault="00F14D5D" w:rsidP="00F14D5D">
      <w:pPr>
        <w:spacing w:after="0" w:line="240" w:lineRule="auto"/>
        <w:ind w:firstLine="720"/>
        <w:jc w:val="both"/>
        <w:rPr>
          <w:rFonts w:ascii="Times New Roman" w:eastAsia="Times New Roman" w:hAnsi="Times New Roman" w:cs="Times New Roman"/>
          <w:b/>
          <w:bCs/>
          <w:sz w:val="24"/>
          <w:szCs w:val="24"/>
          <w:lang w:val="bg-BG"/>
        </w:rPr>
      </w:pPr>
      <w:r w:rsidRPr="00B56039">
        <w:rPr>
          <w:rFonts w:ascii="Times New Roman" w:eastAsia="Times New Roman" w:hAnsi="Times New Roman" w:cs="Times New Roman"/>
          <w:b/>
          <w:bCs/>
          <w:sz w:val="24"/>
          <w:szCs w:val="24"/>
          <w:lang w:val="bg-BG"/>
        </w:rPr>
        <w:t>І. ПРЕДМЕТ НА ДОГОВОРА</w:t>
      </w:r>
    </w:p>
    <w:p w14:paraId="3C0DBEBE" w14:textId="4549C19D" w:rsidR="00F14D5D" w:rsidRPr="00B56039" w:rsidRDefault="00F14D5D" w:rsidP="00F14D5D">
      <w:pPr>
        <w:spacing w:after="0"/>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bCs/>
          <w:sz w:val="24"/>
          <w:szCs w:val="24"/>
          <w:lang w:val="bg-BG"/>
        </w:rPr>
        <w:tab/>
        <w:t>1.</w:t>
      </w:r>
      <w:r w:rsidRPr="00B56039">
        <w:rPr>
          <w:rFonts w:ascii="Times New Roman" w:eastAsia="Times New Roman" w:hAnsi="Times New Roman" w:cs="Times New Roman"/>
          <w:sz w:val="24"/>
          <w:szCs w:val="24"/>
          <w:lang w:val="bg-BG"/>
        </w:rPr>
        <w:t xml:space="preserve"> ВЪЗЛОЖИТЕЛЯТ възлага, а ИЗПЪЛНИТЕЛЯТ приема да предоставя, срещу възнаграждение и при условията на този Договор доставка на определени количества нетна активна електрическа енергия </w:t>
      </w:r>
      <w:r w:rsidR="003D15A9" w:rsidRPr="00940C1D">
        <w:rPr>
          <w:rFonts w:ascii="Times New Roman" w:eastAsia="Times New Roman" w:hAnsi="Times New Roman" w:cs="Times New Roman"/>
          <w:sz w:val="24"/>
          <w:szCs w:val="24"/>
          <w:lang w:val="bg-BG"/>
        </w:rPr>
        <w:t xml:space="preserve">на ниво </w:t>
      </w:r>
      <w:r w:rsidR="006E33BB" w:rsidRPr="00940C1D">
        <w:rPr>
          <w:rFonts w:ascii="Times New Roman" w:eastAsia="Times New Roman" w:hAnsi="Times New Roman" w:cs="Times New Roman"/>
          <w:sz w:val="24"/>
          <w:szCs w:val="24"/>
          <w:lang w:val="bg-BG"/>
        </w:rPr>
        <w:t>средно</w:t>
      </w:r>
      <w:r w:rsidRPr="00940C1D">
        <w:rPr>
          <w:rFonts w:ascii="Times New Roman" w:eastAsia="Times New Roman" w:hAnsi="Times New Roman" w:cs="Times New Roman"/>
          <w:sz w:val="24"/>
          <w:szCs w:val="24"/>
          <w:lang w:val="bg-BG"/>
        </w:rPr>
        <w:t xml:space="preserve"> </w:t>
      </w:r>
      <w:r w:rsidR="003D15A9" w:rsidRPr="00940C1D">
        <w:rPr>
          <w:rFonts w:ascii="Times New Roman" w:eastAsia="Times New Roman" w:hAnsi="Times New Roman" w:cs="Times New Roman"/>
          <w:sz w:val="24"/>
          <w:szCs w:val="24"/>
          <w:lang w:val="bg-BG"/>
        </w:rPr>
        <w:t>и ниско</w:t>
      </w:r>
      <w:r w:rsidR="003D15A9" w:rsidRPr="00B56039">
        <w:rPr>
          <w:rFonts w:ascii="Times New Roman" w:eastAsia="Times New Roman" w:hAnsi="Times New Roman" w:cs="Times New Roman"/>
          <w:sz w:val="24"/>
          <w:szCs w:val="24"/>
          <w:lang w:val="bg-BG"/>
        </w:rPr>
        <w:t xml:space="preserve"> </w:t>
      </w:r>
      <w:r w:rsidRPr="00B56039">
        <w:rPr>
          <w:rFonts w:ascii="Times New Roman" w:eastAsia="Times New Roman" w:hAnsi="Times New Roman" w:cs="Times New Roman"/>
          <w:sz w:val="24"/>
          <w:szCs w:val="24"/>
          <w:lang w:val="bg-BG"/>
        </w:rPr>
        <w:t xml:space="preserve">напрежение за обектите на </w:t>
      </w:r>
      <w:r w:rsidR="00EA6462" w:rsidRPr="00B56039">
        <w:rPr>
          <w:rFonts w:ascii="Times New Roman" w:eastAsia="Times New Roman" w:hAnsi="Times New Roman" w:cs="Times New Roman"/>
          <w:b/>
          <w:sz w:val="24"/>
          <w:szCs w:val="24"/>
          <w:lang w:val="bg-BG" w:bidi="bg-BG"/>
        </w:rPr>
        <w:t>„ТЕХНИЧЕСКИ УНИВЕРСИТЕТ – ВАРНА“</w:t>
      </w:r>
      <w:r w:rsidRPr="00B56039">
        <w:rPr>
          <w:rFonts w:ascii="Times New Roman" w:eastAsia="Times New Roman" w:hAnsi="Times New Roman" w:cs="Times New Roman"/>
          <w:sz w:val="24"/>
          <w:szCs w:val="24"/>
          <w:lang w:val="bg-BG"/>
        </w:rPr>
        <w:t xml:space="preserve">, наричани за краткост </w:t>
      </w:r>
      <w:r w:rsidRPr="00B56039">
        <w:rPr>
          <w:rFonts w:ascii="Times New Roman" w:eastAsia="Times New Roman" w:hAnsi="Times New Roman" w:cs="Times New Roman"/>
          <w:b/>
          <w:sz w:val="24"/>
          <w:szCs w:val="24"/>
          <w:lang w:val="bg-BG"/>
        </w:rPr>
        <w:t>„Доставките”</w:t>
      </w:r>
      <w:r w:rsidRPr="00B56039">
        <w:rPr>
          <w:rFonts w:ascii="Times New Roman" w:eastAsia="Times New Roman" w:hAnsi="Times New Roman" w:cs="Times New Roman"/>
          <w:sz w:val="24"/>
          <w:szCs w:val="24"/>
          <w:lang w:val="bg-BG"/>
        </w:rPr>
        <w:t>.</w:t>
      </w:r>
    </w:p>
    <w:p w14:paraId="765B56C3" w14:textId="0DC41E24" w:rsidR="00F14D5D" w:rsidRPr="00B56039" w:rsidRDefault="00F14D5D" w:rsidP="00F14D5D">
      <w:pPr>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2. ИЗПЪЛНИТЕЛЯТ</w:t>
      </w:r>
      <w:r w:rsidRPr="00B56039">
        <w:rPr>
          <w:rFonts w:ascii="Times New Roman" w:eastAsia="Times New Roman" w:hAnsi="Times New Roman" w:cs="Times New Roman"/>
          <w:bCs/>
          <w:sz w:val="24"/>
          <w:szCs w:val="24"/>
          <w:lang w:val="bg-BG"/>
        </w:rPr>
        <w:t xml:space="preserve"> се задължава да </w:t>
      </w:r>
      <w:r w:rsidRPr="00B56039">
        <w:rPr>
          <w:rFonts w:ascii="Times New Roman" w:eastAsia="Times New Roman" w:hAnsi="Times New Roman" w:cs="Times New Roman"/>
          <w:sz w:val="24"/>
          <w:szCs w:val="24"/>
          <w:lang w:val="bg-BG"/>
        </w:rPr>
        <w:t xml:space="preserve">извършва доставка на нетна активна електрическа енергия </w:t>
      </w:r>
      <w:r w:rsidR="003D15A9" w:rsidRPr="00B56039">
        <w:rPr>
          <w:rFonts w:ascii="Times New Roman" w:eastAsia="Times New Roman" w:hAnsi="Times New Roman" w:cs="Times New Roman"/>
          <w:sz w:val="24"/>
          <w:szCs w:val="24"/>
          <w:lang w:val="bg-BG"/>
        </w:rPr>
        <w:t>ниво средно и ниско</w:t>
      </w:r>
      <w:r w:rsidRPr="00B56039">
        <w:rPr>
          <w:rFonts w:ascii="Times New Roman" w:eastAsia="Times New Roman" w:hAnsi="Times New Roman" w:cs="Times New Roman"/>
          <w:sz w:val="24"/>
          <w:szCs w:val="24"/>
          <w:lang w:val="bg-BG"/>
        </w:rPr>
        <w:t xml:space="preserve"> напрежение за обектите на </w:t>
      </w:r>
      <w:r w:rsidR="00EA6462" w:rsidRPr="00B56039">
        <w:rPr>
          <w:rFonts w:ascii="Times New Roman" w:eastAsia="Times New Roman" w:hAnsi="Times New Roman" w:cs="Times New Roman"/>
          <w:b/>
          <w:sz w:val="24"/>
          <w:szCs w:val="24"/>
          <w:lang w:val="bg-BG" w:bidi="bg-BG"/>
        </w:rPr>
        <w:t>„ТЕХНИЧЕСКИ УНИВЕРСИТЕТ – ВАРНА“</w:t>
      </w:r>
      <w:r w:rsidR="00E0019E" w:rsidRPr="00B56039">
        <w:rPr>
          <w:rFonts w:ascii="Times New Roman" w:eastAsia="Times New Roman" w:hAnsi="Times New Roman" w:cs="Times New Roman"/>
          <w:b/>
          <w:sz w:val="24"/>
          <w:szCs w:val="24"/>
          <w:lang w:val="bg-BG" w:bidi="bg-BG"/>
        </w:rPr>
        <w:t xml:space="preserve"> </w:t>
      </w:r>
      <w:r w:rsidRPr="00B56039">
        <w:rPr>
          <w:rFonts w:ascii="Times New Roman" w:eastAsia="Times New Roman" w:hAnsi="Times New Roman" w:cs="Times New Roman"/>
          <w:sz w:val="24"/>
          <w:szCs w:val="24"/>
          <w:lang w:val="bg-BG"/>
        </w:rPr>
        <w:t>в съответствие с Техническата спецификация, Техническото предложение на ИЗПЪЛНИТЕЛЯ и Ценовото предложение на ИЗПЪЛНИТЕЛЯ, съставляващи съответно Приложения № 1, 2 и 3 към този Договор („</w:t>
      </w:r>
      <w:r w:rsidRPr="00B56039">
        <w:rPr>
          <w:rFonts w:ascii="Times New Roman" w:eastAsia="Times New Roman" w:hAnsi="Times New Roman" w:cs="Times New Roman"/>
          <w:b/>
          <w:sz w:val="24"/>
          <w:szCs w:val="24"/>
          <w:lang w:val="bg-BG"/>
        </w:rPr>
        <w:t>Приложенията</w:t>
      </w:r>
      <w:r w:rsidRPr="00B56039">
        <w:rPr>
          <w:rFonts w:ascii="Times New Roman" w:eastAsia="Times New Roman" w:hAnsi="Times New Roman" w:cs="Times New Roman"/>
          <w:sz w:val="24"/>
          <w:szCs w:val="24"/>
          <w:lang w:val="bg-BG"/>
        </w:rPr>
        <w:t>“) и представляващи неразделна част от него.</w:t>
      </w:r>
    </w:p>
    <w:p w14:paraId="291C6B94" w14:textId="43828D9F" w:rsidR="00F14D5D" w:rsidRPr="00B56039" w:rsidRDefault="00F14D5D" w:rsidP="00F14D5D">
      <w:pPr>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2.1. ИЗПЪЛНИТЕЛЯТ, в качеството си на координатор на балансираща група регистрира ВЪЗЛОЖИТЕЛЯТ, като УЧАСТНИК в нея – непряк член, съгласно ПТЕЕ.</w:t>
      </w:r>
    </w:p>
    <w:p w14:paraId="4257E69B" w14:textId="77777777" w:rsidR="00F14D5D" w:rsidRPr="00B56039" w:rsidRDefault="00F14D5D" w:rsidP="00F14D5D">
      <w:pPr>
        <w:spacing w:after="0" w:line="240" w:lineRule="auto"/>
        <w:ind w:firstLine="708"/>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2.2.</w:t>
      </w:r>
      <w:r w:rsidRPr="00B56039">
        <w:rPr>
          <w:rFonts w:ascii="Calibri" w:eastAsia="Times New Roman" w:hAnsi="Calibri" w:cs="Times New Roman"/>
          <w:lang w:val="bg-BG"/>
        </w:rPr>
        <w:t xml:space="preserve"> </w:t>
      </w:r>
      <w:r w:rsidRPr="00B56039">
        <w:rPr>
          <w:rFonts w:ascii="Times New Roman" w:eastAsia="Times New Roman" w:hAnsi="Times New Roman" w:cs="Times New Roman"/>
          <w:sz w:val="24"/>
          <w:szCs w:val="24"/>
          <w:lang w:val="bg-BG"/>
        </w:rPr>
        <w:t xml:space="preserve"> Настоящият договор урежда отношенията във връзка със заплащането от страна на ВЪЗЛОЖИТЕЛЯ на мрежовите услуги, предоставени от съответния мрежови оператор, с който ИЗПЪЛНИТЕЛЯ има сключен рамков договор, съгласно ПТЕЕ.</w:t>
      </w:r>
    </w:p>
    <w:p w14:paraId="413699FB"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lastRenderedPageBreak/>
        <w:tab/>
        <w:t xml:space="preserve">3. В срок до 7 /седем/ дни от датата на сключване на Договора, но </w:t>
      </w:r>
      <w:r w:rsidRPr="00B56039">
        <w:rPr>
          <w:rFonts w:ascii="Times New Roman" w:eastAsia="Times New Roman" w:hAnsi="Times New Roman" w:cs="Times New Roman"/>
          <w:sz w:val="24"/>
          <w:szCs w:val="24"/>
          <w:lang w:val="bg-B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Pr="00B56039">
        <w:rPr>
          <w:rFonts w:ascii="Times New Roman" w:eastAsia="Times New Roman" w:hAnsi="Times New Roman" w:cs="Times New Roman"/>
          <w:sz w:val="24"/>
          <w:szCs w:val="24"/>
          <w:lang w:val="bg-BG"/>
        </w:rPr>
        <w:t xml:space="preserve"> в срок до 3 /три/ дни от настъпване на съответното обстоятелство</w:t>
      </w:r>
      <w:r w:rsidRPr="00B56039">
        <w:rPr>
          <w:rFonts w:ascii="Times New Roman" w:eastAsia="Times New Roman" w:hAnsi="Times New Roman" w:cs="Times New Roman"/>
          <w:sz w:val="24"/>
          <w:szCs w:val="24"/>
          <w:lang w:val="bg-BG" w:eastAsia="bg-BG"/>
        </w:rPr>
        <w:t>.</w:t>
      </w:r>
      <w:r w:rsidRPr="00B56039">
        <w:rPr>
          <w:rFonts w:ascii="Times New Roman" w:eastAsia="Times New Roman" w:hAnsi="Times New Roman" w:cs="Times New Roman"/>
          <w:i/>
          <w:sz w:val="24"/>
          <w:szCs w:val="24"/>
          <w:lang w:val="bg-BG"/>
        </w:rPr>
        <w:t xml:space="preserve"> </w:t>
      </w:r>
    </w:p>
    <w:p w14:paraId="66BE0B92" w14:textId="77777777" w:rsidR="00F14D5D" w:rsidRPr="00B56039" w:rsidRDefault="00F14D5D" w:rsidP="00F14D5D">
      <w:pPr>
        <w:tabs>
          <w:tab w:val="left" w:pos="3561"/>
        </w:tabs>
        <w:spacing w:after="0" w:line="240" w:lineRule="auto"/>
        <w:ind w:firstLine="720"/>
        <w:jc w:val="both"/>
        <w:rPr>
          <w:rFonts w:ascii="Times New Roman" w:eastAsia="Times New Roman" w:hAnsi="Times New Roman" w:cs="Times New Roman"/>
          <w:b/>
          <w:bCs/>
          <w:sz w:val="24"/>
          <w:szCs w:val="24"/>
          <w:lang w:val="bg-BG"/>
        </w:rPr>
      </w:pPr>
      <w:r w:rsidRPr="00B56039">
        <w:rPr>
          <w:rFonts w:ascii="Times New Roman" w:eastAsia="Times New Roman" w:hAnsi="Times New Roman" w:cs="Times New Roman"/>
          <w:b/>
          <w:bCs/>
          <w:sz w:val="24"/>
          <w:szCs w:val="24"/>
          <w:lang w:val="bg-BG"/>
        </w:rPr>
        <w:tab/>
      </w:r>
    </w:p>
    <w:p w14:paraId="23CED4A1" w14:textId="77777777" w:rsidR="00F14D5D" w:rsidRPr="00B56039" w:rsidRDefault="00F14D5D" w:rsidP="00F14D5D">
      <w:pPr>
        <w:spacing w:after="0" w:line="240" w:lineRule="auto"/>
        <w:ind w:firstLine="720"/>
        <w:jc w:val="both"/>
        <w:rPr>
          <w:rFonts w:ascii="Times New Roman" w:eastAsia="Times New Roman" w:hAnsi="Times New Roman" w:cs="Times New Roman"/>
          <w:b/>
          <w:bCs/>
          <w:sz w:val="24"/>
          <w:szCs w:val="24"/>
          <w:lang w:val="bg-BG"/>
        </w:rPr>
      </w:pPr>
      <w:r w:rsidRPr="00B56039">
        <w:rPr>
          <w:rFonts w:ascii="Times New Roman" w:eastAsia="Times New Roman" w:hAnsi="Times New Roman" w:cs="Times New Roman"/>
          <w:b/>
          <w:bCs/>
          <w:sz w:val="24"/>
          <w:szCs w:val="24"/>
          <w:lang w:val="bg-BG"/>
        </w:rPr>
        <w:t>II. СРОК НА ДОГОВОРА. СРОК И МЯСТО НА ИЗПЪЛНЕНИЕ</w:t>
      </w:r>
    </w:p>
    <w:p w14:paraId="50BFF03D" w14:textId="166DE823" w:rsidR="00F14D5D" w:rsidRPr="00B56039" w:rsidRDefault="00F14D5D" w:rsidP="00F14D5D">
      <w:pPr>
        <w:tabs>
          <w:tab w:val="left" w:pos="720"/>
          <w:tab w:val="left" w:pos="1080"/>
          <w:tab w:val="left" w:pos="1260"/>
          <w:tab w:val="left" w:pos="8730"/>
        </w:tabs>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 xml:space="preserve">4. Договорът влиза в сила от датата на подписването му от двете страни </w:t>
      </w:r>
      <w:r w:rsidRPr="00B56039">
        <w:rPr>
          <w:rFonts w:ascii="Times New Roman" w:eastAsia="Times New Roman" w:hAnsi="Times New Roman" w:cs="Times New Roman"/>
          <w:sz w:val="18"/>
          <w:szCs w:val="18"/>
          <w:lang w:val="bg-BG"/>
        </w:rPr>
        <w:t xml:space="preserve">                                                                                                </w:t>
      </w:r>
      <w:r w:rsidRPr="00B56039">
        <w:rPr>
          <w:rFonts w:ascii="Times New Roman" w:eastAsia="Times New Roman" w:hAnsi="Times New Roman" w:cs="Times New Roman"/>
          <w:sz w:val="24"/>
          <w:szCs w:val="24"/>
          <w:lang w:val="bg-BG"/>
        </w:rPr>
        <w:t xml:space="preserve">и е със срок на доставка </w:t>
      </w:r>
      <w:r w:rsidR="00411552" w:rsidRPr="00940C1D">
        <w:rPr>
          <w:rFonts w:ascii="Times New Roman" w:eastAsia="Times New Roman" w:hAnsi="Times New Roman" w:cs="Times New Roman"/>
          <w:sz w:val="24"/>
          <w:szCs w:val="24"/>
          <w:lang w:val="bg-BG"/>
        </w:rPr>
        <w:t xml:space="preserve">от </w:t>
      </w:r>
      <w:r w:rsidR="0028183D" w:rsidRPr="00940C1D">
        <w:rPr>
          <w:rFonts w:ascii="Times New Roman" w:eastAsia="Times New Roman" w:hAnsi="Times New Roman" w:cs="Times New Roman"/>
          <w:b/>
          <w:sz w:val="24"/>
          <w:szCs w:val="24"/>
          <w:lang w:val="bg-BG"/>
        </w:rPr>
        <w:t>12</w:t>
      </w:r>
      <w:r w:rsidRPr="00940C1D">
        <w:rPr>
          <w:rFonts w:ascii="Times New Roman" w:eastAsia="Times New Roman" w:hAnsi="Times New Roman" w:cs="Times New Roman"/>
          <w:sz w:val="24"/>
          <w:szCs w:val="24"/>
          <w:lang w:val="bg-BG"/>
        </w:rPr>
        <w:t xml:space="preserve"> /</w:t>
      </w:r>
      <w:r w:rsidR="0028183D" w:rsidRPr="00940C1D">
        <w:rPr>
          <w:rFonts w:ascii="Times New Roman" w:eastAsia="Times New Roman" w:hAnsi="Times New Roman" w:cs="Times New Roman"/>
          <w:sz w:val="24"/>
          <w:szCs w:val="24"/>
          <w:lang w:val="bg-BG"/>
        </w:rPr>
        <w:t>дванадесет</w:t>
      </w:r>
      <w:r w:rsidRPr="00940C1D">
        <w:rPr>
          <w:rFonts w:ascii="Times New Roman" w:eastAsia="Times New Roman" w:hAnsi="Times New Roman" w:cs="Times New Roman"/>
          <w:sz w:val="24"/>
          <w:szCs w:val="24"/>
          <w:lang w:val="bg-BG"/>
        </w:rPr>
        <w:t>/</w:t>
      </w:r>
      <w:r w:rsidRPr="00B56039">
        <w:rPr>
          <w:rFonts w:ascii="Times New Roman" w:eastAsia="Times New Roman" w:hAnsi="Times New Roman" w:cs="Times New Roman"/>
          <w:sz w:val="24"/>
          <w:szCs w:val="24"/>
          <w:lang w:val="bg-BG"/>
        </w:rPr>
        <w:t xml:space="preserve"> </w:t>
      </w:r>
      <w:r w:rsidRPr="00940C1D">
        <w:rPr>
          <w:rFonts w:ascii="Times New Roman" w:eastAsia="Times New Roman" w:hAnsi="Times New Roman" w:cs="Times New Roman"/>
          <w:b/>
          <w:sz w:val="24"/>
          <w:szCs w:val="24"/>
          <w:lang w:val="bg-BG"/>
        </w:rPr>
        <w:t>месеца</w:t>
      </w:r>
      <w:r w:rsidRPr="00B56039">
        <w:rPr>
          <w:rFonts w:ascii="Times New Roman" w:eastAsia="Times New Roman" w:hAnsi="Times New Roman" w:cs="Times New Roman"/>
          <w:sz w:val="24"/>
          <w:szCs w:val="24"/>
          <w:lang w:val="bg-BG"/>
        </w:rPr>
        <w:t>, считано от датата на първия регистриран график.</w:t>
      </w:r>
    </w:p>
    <w:p w14:paraId="6E704680" w14:textId="5FEE012B" w:rsidR="00F14D5D" w:rsidRDefault="00F14D5D" w:rsidP="00F14D5D">
      <w:pPr>
        <w:tabs>
          <w:tab w:val="left" w:pos="720"/>
          <w:tab w:val="left" w:pos="1080"/>
          <w:tab w:val="left" w:pos="1260"/>
          <w:tab w:val="left" w:pos="8730"/>
        </w:tabs>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 xml:space="preserve">5. Срокът за изпълнение на Доставките </w:t>
      </w:r>
      <w:r w:rsidRPr="00940C1D">
        <w:rPr>
          <w:rFonts w:ascii="Times New Roman" w:eastAsia="Times New Roman" w:hAnsi="Times New Roman" w:cs="Times New Roman"/>
          <w:sz w:val="24"/>
          <w:szCs w:val="24"/>
          <w:lang w:val="bg-BG"/>
        </w:rPr>
        <w:t xml:space="preserve">е </w:t>
      </w:r>
      <w:r w:rsidR="0028183D" w:rsidRPr="00940C1D">
        <w:rPr>
          <w:rFonts w:ascii="Times New Roman" w:eastAsia="Times New Roman" w:hAnsi="Times New Roman" w:cs="Times New Roman"/>
          <w:b/>
          <w:sz w:val="24"/>
          <w:szCs w:val="24"/>
          <w:lang w:val="bg-BG"/>
        </w:rPr>
        <w:t>12</w:t>
      </w:r>
      <w:r w:rsidRPr="00940C1D">
        <w:rPr>
          <w:rFonts w:ascii="Times New Roman" w:eastAsia="Times New Roman" w:hAnsi="Times New Roman" w:cs="Times New Roman"/>
          <w:b/>
          <w:sz w:val="24"/>
          <w:szCs w:val="24"/>
          <w:lang w:val="bg-BG"/>
        </w:rPr>
        <w:t xml:space="preserve"> </w:t>
      </w:r>
      <w:r w:rsidRPr="00940C1D">
        <w:rPr>
          <w:rFonts w:ascii="Times New Roman" w:eastAsia="Times New Roman" w:hAnsi="Times New Roman" w:cs="Times New Roman"/>
          <w:sz w:val="24"/>
          <w:szCs w:val="24"/>
          <w:lang w:val="bg-BG"/>
        </w:rPr>
        <w:t>/</w:t>
      </w:r>
      <w:r w:rsidR="0028183D" w:rsidRPr="00940C1D">
        <w:rPr>
          <w:rFonts w:ascii="Times New Roman" w:eastAsia="Times New Roman" w:hAnsi="Times New Roman" w:cs="Times New Roman"/>
          <w:sz w:val="24"/>
          <w:szCs w:val="24"/>
          <w:lang w:val="bg-BG"/>
        </w:rPr>
        <w:t>дванадесет</w:t>
      </w:r>
      <w:r w:rsidRPr="00940C1D">
        <w:rPr>
          <w:rFonts w:ascii="Times New Roman" w:eastAsia="Times New Roman" w:hAnsi="Times New Roman" w:cs="Times New Roman"/>
          <w:sz w:val="24"/>
          <w:szCs w:val="24"/>
          <w:lang w:val="bg-BG"/>
        </w:rPr>
        <w:t>/</w:t>
      </w:r>
      <w:r w:rsidRPr="00B56039">
        <w:rPr>
          <w:rFonts w:ascii="Times New Roman" w:eastAsia="Times New Roman" w:hAnsi="Times New Roman" w:cs="Times New Roman"/>
          <w:b/>
          <w:sz w:val="24"/>
          <w:szCs w:val="24"/>
          <w:lang w:val="bg-BG"/>
        </w:rPr>
        <w:t xml:space="preserve"> месеца</w:t>
      </w:r>
      <w:r w:rsidRPr="00B56039">
        <w:rPr>
          <w:rFonts w:ascii="Times New Roman" w:eastAsia="Times New Roman" w:hAnsi="Times New Roman" w:cs="Times New Roman"/>
          <w:sz w:val="24"/>
          <w:szCs w:val="24"/>
          <w:lang w:val="bg-BG"/>
        </w:rPr>
        <w:t xml:space="preserve">, считано от датата на потвърждение на  </w:t>
      </w:r>
      <w:r w:rsidR="009742F5">
        <w:rPr>
          <w:rFonts w:ascii="Times New Roman" w:eastAsia="Times New Roman" w:hAnsi="Times New Roman" w:cs="Times New Roman"/>
          <w:sz w:val="24"/>
          <w:szCs w:val="24"/>
          <w:lang w:val="bg-BG"/>
        </w:rPr>
        <w:t>първия регистриран график</w:t>
      </w:r>
      <w:bookmarkStart w:id="0" w:name="_GoBack"/>
      <w:bookmarkEnd w:id="0"/>
      <w:r w:rsidR="00E06251">
        <w:rPr>
          <w:rFonts w:ascii="Times New Roman" w:eastAsia="Times New Roman" w:hAnsi="Times New Roman" w:cs="Times New Roman"/>
          <w:sz w:val="24"/>
          <w:szCs w:val="24"/>
          <w:lang w:val="bg-BG"/>
        </w:rPr>
        <w:t>.</w:t>
      </w:r>
    </w:p>
    <w:p w14:paraId="4906A70F" w14:textId="027FD5BF" w:rsidR="00F14D5D" w:rsidRPr="00B56039" w:rsidRDefault="00F14D5D" w:rsidP="006E33BB">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rPr>
        <w:tab/>
        <w:t xml:space="preserve">6. Мястото на изпълнение на Договора е съгласно </w:t>
      </w:r>
      <w:r w:rsidRPr="00B56039">
        <w:rPr>
          <w:rFonts w:ascii="Times New Roman" w:eastAsia="Times New Roman" w:hAnsi="Times New Roman" w:cs="Times New Roman"/>
          <w:sz w:val="24"/>
          <w:szCs w:val="24"/>
          <w:lang w:val="bg-BG" w:eastAsia="bg-BG"/>
        </w:rPr>
        <w:t xml:space="preserve">списък на обектите присъединени </w:t>
      </w:r>
      <w:r w:rsidRPr="00940C1D">
        <w:rPr>
          <w:rFonts w:ascii="Times New Roman" w:eastAsia="Times New Roman" w:hAnsi="Times New Roman" w:cs="Times New Roman"/>
          <w:sz w:val="24"/>
          <w:szCs w:val="24"/>
          <w:lang w:val="bg-BG" w:eastAsia="bg-BG"/>
        </w:rPr>
        <w:t xml:space="preserve">на </w:t>
      </w:r>
      <w:r w:rsidR="003D15A9" w:rsidRPr="00940C1D">
        <w:rPr>
          <w:rFonts w:ascii="Times New Roman" w:eastAsia="Times New Roman" w:hAnsi="Times New Roman" w:cs="Times New Roman"/>
          <w:sz w:val="24"/>
          <w:szCs w:val="24"/>
          <w:lang w:val="bg-BG" w:eastAsia="bg-BG"/>
        </w:rPr>
        <w:t>ниво средно и ниско</w:t>
      </w:r>
      <w:r w:rsidRPr="00940C1D">
        <w:rPr>
          <w:rFonts w:ascii="Times New Roman" w:eastAsia="Times New Roman" w:hAnsi="Times New Roman" w:cs="Times New Roman"/>
          <w:sz w:val="24"/>
          <w:szCs w:val="24"/>
          <w:lang w:val="bg-BG" w:eastAsia="bg-BG"/>
        </w:rPr>
        <w:t xml:space="preserve"> напрежение</w:t>
      </w:r>
      <w:r w:rsidRPr="00B56039">
        <w:rPr>
          <w:rFonts w:ascii="Times New Roman" w:eastAsia="Times New Roman" w:hAnsi="Times New Roman" w:cs="Times New Roman"/>
          <w:sz w:val="24"/>
          <w:szCs w:val="24"/>
          <w:lang w:val="bg-BG" w:eastAsia="bg-BG"/>
        </w:rPr>
        <w:t xml:space="preserve"> при </w:t>
      </w:r>
      <w:r w:rsidR="00EA6462" w:rsidRPr="00B56039">
        <w:rPr>
          <w:rFonts w:ascii="Times New Roman" w:eastAsia="Times New Roman" w:hAnsi="Times New Roman" w:cs="Times New Roman"/>
          <w:b/>
          <w:sz w:val="24"/>
          <w:szCs w:val="24"/>
          <w:lang w:val="bg-BG" w:bidi="bg-BG"/>
        </w:rPr>
        <w:t>„ТЕХНИЧЕСКИ УНИВЕРСИТЕТ – ВАРНА“</w:t>
      </w:r>
      <w:r w:rsidRPr="00B56039">
        <w:rPr>
          <w:rFonts w:ascii="Times New Roman" w:eastAsia="Times New Roman" w:hAnsi="Times New Roman" w:cs="Times New Roman"/>
          <w:sz w:val="24"/>
          <w:szCs w:val="24"/>
          <w:lang w:val="bg-BG" w:eastAsia="bg-BG"/>
        </w:rPr>
        <w:t xml:space="preserve"> – Приложение </w:t>
      </w:r>
      <w:r w:rsidR="006E33BB" w:rsidRPr="00B56039">
        <w:rPr>
          <w:rFonts w:ascii="Times New Roman" w:eastAsia="Times New Roman" w:hAnsi="Times New Roman" w:cs="Times New Roman"/>
          <w:sz w:val="24"/>
          <w:szCs w:val="24"/>
          <w:lang w:val="bg-BG" w:eastAsia="bg-BG"/>
        </w:rPr>
        <w:t>№1</w:t>
      </w:r>
      <w:r w:rsidRPr="00B56039">
        <w:rPr>
          <w:rFonts w:ascii="Times New Roman" w:eastAsia="Times New Roman" w:hAnsi="Times New Roman" w:cs="Times New Roman"/>
          <w:sz w:val="24"/>
          <w:szCs w:val="24"/>
          <w:lang w:val="bg-BG" w:eastAsia="bg-BG"/>
        </w:rPr>
        <w:t xml:space="preserve"> от Техническата спецификация.</w:t>
      </w:r>
    </w:p>
    <w:p w14:paraId="1F43BFA5" w14:textId="77777777" w:rsidR="00F14D5D" w:rsidRPr="00B56039" w:rsidRDefault="00F14D5D" w:rsidP="00F14D5D">
      <w:pPr>
        <w:spacing w:after="0" w:line="240" w:lineRule="auto"/>
        <w:ind w:firstLine="708"/>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6.1</w:t>
      </w:r>
      <w:r w:rsidRPr="00B56039">
        <w:rPr>
          <w:rFonts w:ascii="Times New Roman" w:eastAsia="Times New Roman" w:hAnsi="Times New Roman" w:cs="Times New Roman"/>
          <w:sz w:val="18"/>
          <w:szCs w:val="18"/>
          <w:lang w:val="bg-BG"/>
        </w:rPr>
        <w:t xml:space="preserve">. </w:t>
      </w:r>
      <w:r w:rsidRPr="00B56039">
        <w:rPr>
          <w:rFonts w:ascii="Times New Roman" w:eastAsia="Times New Roman" w:hAnsi="Times New Roman" w:cs="Times New Roman"/>
          <w:sz w:val="24"/>
          <w:szCs w:val="24"/>
          <w:lang w:val="bg-BG"/>
        </w:rPr>
        <w:t xml:space="preserve">Възложителят има правото да променя броя и вида на обектите, до които се доставя електрическа енергия при отпаднала </w:t>
      </w:r>
      <w:proofErr w:type="spellStart"/>
      <w:r w:rsidRPr="00B56039">
        <w:rPr>
          <w:rFonts w:ascii="Times New Roman" w:eastAsia="Times New Roman" w:hAnsi="Times New Roman" w:cs="Times New Roman"/>
          <w:sz w:val="24"/>
          <w:szCs w:val="24"/>
          <w:lang w:val="bg-BG"/>
        </w:rPr>
        <w:t>необходимаст</w:t>
      </w:r>
      <w:proofErr w:type="spellEnd"/>
      <w:r w:rsidRPr="00B56039">
        <w:rPr>
          <w:rFonts w:ascii="Times New Roman" w:eastAsia="Times New Roman" w:hAnsi="Times New Roman" w:cs="Times New Roman"/>
          <w:sz w:val="24"/>
          <w:szCs w:val="24"/>
          <w:lang w:val="bg-BG"/>
        </w:rPr>
        <w:t xml:space="preserve"> от ползване на обекти, при придобиване на нови имоти и/или друга причина.</w:t>
      </w:r>
    </w:p>
    <w:p w14:paraId="1A1CA7C2"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p>
    <w:p w14:paraId="585C7479"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p>
    <w:p w14:paraId="6DED2C3B" w14:textId="77777777" w:rsidR="00F14D5D" w:rsidRPr="00B56039" w:rsidRDefault="00F14D5D" w:rsidP="00F14D5D">
      <w:pPr>
        <w:spacing w:after="0" w:line="240" w:lineRule="auto"/>
        <w:ind w:firstLine="720"/>
        <w:jc w:val="both"/>
        <w:rPr>
          <w:rFonts w:ascii="Times New Roman" w:eastAsia="Times New Roman" w:hAnsi="Times New Roman" w:cs="Times New Roman"/>
          <w:b/>
          <w:bCs/>
          <w:sz w:val="24"/>
          <w:szCs w:val="24"/>
          <w:lang w:val="bg-BG"/>
        </w:rPr>
      </w:pPr>
      <w:r w:rsidRPr="00B56039">
        <w:rPr>
          <w:rFonts w:ascii="Times New Roman" w:eastAsia="Times New Roman" w:hAnsi="Times New Roman" w:cs="Times New Roman"/>
          <w:b/>
          <w:bCs/>
          <w:sz w:val="24"/>
          <w:szCs w:val="24"/>
          <w:lang w:val="bg-BG"/>
        </w:rPr>
        <w:t>III. ЦЕНА, РЕД И СРОКОВЕ ЗА ПЛАЩАНЕ</w:t>
      </w:r>
    </w:p>
    <w:p w14:paraId="46741210" w14:textId="72411EED" w:rsidR="0028183D" w:rsidRPr="00940C1D" w:rsidRDefault="00F14D5D" w:rsidP="0028183D">
      <w:pPr>
        <w:suppressAutoHyphens/>
        <w:spacing w:after="0" w:line="240" w:lineRule="auto"/>
        <w:jc w:val="both"/>
        <w:rPr>
          <w:rFonts w:ascii="Times New Roman" w:eastAsia="Times New Roman" w:hAnsi="Times New Roman" w:cs="Times New Roman"/>
          <w:sz w:val="24"/>
          <w:szCs w:val="24"/>
          <w:lang w:val="bg-BG" w:eastAsia="ar-SA"/>
        </w:rPr>
      </w:pPr>
      <w:r w:rsidRPr="00B56039">
        <w:rPr>
          <w:rFonts w:ascii="Times New Roman" w:eastAsia="Times New Roman" w:hAnsi="Times New Roman" w:cs="Times New Roman"/>
          <w:bCs/>
          <w:sz w:val="24"/>
          <w:szCs w:val="24"/>
          <w:lang w:val="bg-BG" w:eastAsia="ar-SA"/>
        </w:rPr>
        <w:tab/>
      </w:r>
      <w:r w:rsidRPr="00940C1D">
        <w:rPr>
          <w:rFonts w:ascii="Times New Roman" w:eastAsia="Times New Roman" w:hAnsi="Times New Roman" w:cs="Times New Roman"/>
          <w:bCs/>
          <w:sz w:val="24"/>
          <w:szCs w:val="24"/>
          <w:lang w:val="bg-BG" w:eastAsia="ar-SA"/>
        </w:rPr>
        <w:t>7.</w:t>
      </w:r>
      <w:r w:rsidRPr="00940C1D">
        <w:rPr>
          <w:rFonts w:ascii="Times New Roman" w:eastAsia="Times New Roman" w:hAnsi="Times New Roman" w:cs="Times New Roman"/>
          <w:b/>
          <w:bCs/>
          <w:sz w:val="24"/>
          <w:szCs w:val="24"/>
          <w:lang w:val="bg-BG" w:eastAsia="ar-SA"/>
        </w:rPr>
        <w:t xml:space="preserve"> </w:t>
      </w:r>
      <w:r w:rsidRPr="00940C1D">
        <w:rPr>
          <w:rFonts w:ascii="Times New Roman" w:eastAsia="Times New Roman" w:hAnsi="Times New Roman" w:cs="Times New Roman"/>
          <w:sz w:val="24"/>
          <w:szCs w:val="24"/>
          <w:lang w:val="bg-BG" w:eastAsia="ar-SA"/>
        </w:rPr>
        <w:t xml:space="preserve">За предоставянето на Доставките, ВЪЗЛОЖИТЕЛЯТ заплаща на ИЗПЪЛНИТЕЛЯ цена за </w:t>
      </w:r>
      <w:r w:rsidR="0028183D" w:rsidRPr="00940C1D">
        <w:rPr>
          <w:rFonts w:ascii="Times New Roman" w:eastAsia="Times New Roman" w:hAnsi="Times New Roman" w:cs="Times New Roman"/>
          <w:sz w:val="24"/>
          <w:szCs w:val="24"/>
          <w:lang w:val="bg-BG" w:eastAsia="ar-SA"/>
        </w:rPr>
        <w:t>1 /</w:t>
      </w:r>
      <w:r w:rsidRPr="00940C1D">
        <w:rPr>
          <w:rFonts w:ascii="Times New Roman" w:eastAsia="Times New Roman" w:hAnsi="Times New Roman" w:cs="Times New Roman"/>
          <w:sz w:val="24"/>
          <w:szCs w:val="24"/>
          <w:lang w:val="bg-BG" w:eastAsia="ar-SA"/>
        </w:rPr>
        <w:t>един</w:t>
      </w:r>
      <w:r w:rsidR="0028183D" w:rsidRPr="00940C1D">
        <w:rPr>
          <w:rFonts w:ascii="Times New Roman" w:eastAsia="Times New Roman" w:hAnsi="Times New Roman" w:cs="Times New Roman"/>
          <w:sz w:val="24"/>
          <w:szCs w:val="24"/>
          <w:lang w:val="bg-BG" w:eastAsia="ar-SA"/>
        </w:rPr>
        <w:t>/</w:t>
      </w:r>
      <w:r w:rsidR="00411552" w:rsidRPr="00940C1D">
        <w:rPr>
          <w:rFonts w:ascii="Times New Roman" w:eastAsia="Times New Roman" w:hAnsi="Times New Roman" w:cs="Times New Roman"/>
          <w:b/>
          <w:sz w:val="24"/>
          <w:szCs w:val="24"/>
          <w:lang w:val="bg-BG" w:eastAsia="ar-SA"/>
        </w:rPr>
        <w:t xml:space="preserve"> </w:t>
      </w:r>
      <w:proofErr w:type="spellStart"/>
      <w:r w:rsidR="00B875B9" w:rsidRPr="00940C1D">
        <w:rPr>
          <w:rFonts w:ascii="Times New Roman" w:eastAsia="Times New Roman" w:hAnsi="Times New Roman" w:cs="Times New Roman"/>
          <w:b/>
          <w:sz w:val="24"/>
          <w:szCs w:val="24"/>
          <w:lang w:val="bg-BG" w:eastAsia="ar-SA"/>
        </w:rPr>
        <w:t>к</w:t>
      </w:r>
      <w:r w:rsidRPr="00940C1D">
        <w:rPr>
          <w:rFonts w:ascii="Times New Roman" w:eastAsia="Times New Roman" w:hAnsi="Times New Roman" w:cs="Times New Roman"/>
          <w:b/>
          <w:sz w:val="24"/>
          <w:szCs w:val="24"/>
          <w:lang w:val="bg-BG" w:eastAsia="ar-SA"/>
        </w:rPr>
        <w:t>Wh</w:t>
      </w:r>
      <w:proofErr w:type="spellEnd"/>
      <w:r w:rsidRPr="00940C1D">
        <w:rPr>
          <w:rFonts w:ascii="Times New Roman" w:eastAsia="Times New Roman" w:hAnsi="Times New Roman" w:cs="Times New Roman"/>
          <w:b/>
          <w:sz w:val="24"/>
          <w:szCs w:val="24"/>
          <w:lang w:val="bg-BG" w:eastAsia="ar-SA"/>
        </w:rPr>
        <w:t xml:space="preserve"> </w:t>
      </w:r>
      <w:r w:rsidRPr="00940C1D">
        <w:rPr>
          <w:rFonts w:ascii="Times New Roman" w:eastAsia="Times New Roman" w:hAnsi="Times New Roman" w:cs="Times New Roman"/>
          <w:sz w:val="24"/>
          <w:szCs w:val="24"/>
          <w:lang w:val="bg-BG" w:eastAsia="ar-SA"/>
        </w:rPr>
        <w:t xml:space="preserve">нетна активна електрическа енергия за </w:t>
      </w:r>
      <w:r w:rsidR="003D15A9" w:rsidRPr="00940C1D">
        <w:rPr>
          <w:rFonts w:ascii="Times New Roman" w:eastAsia="Times New Roman" w:hAnsi="Times New Roman" w:cs="Times New Roman"/>
          <w:sz w:val="24"/>
          <w:szCs w:val="24"/>
          <w:lang w:val="bg-BG" w:eastAsia="ar-SA"/>
        </w:rPr>
        <w:t>ниво средно и ниско</w:t>
      </w:r>
      <w:r w:rsidRPr="00940C1D">
        <w:rPr>
          <w:rFonts w:ascii="Times New Roman" w:eastAsia="Times New Roman" w:hAnsi="Times New Roman" w:cs="Times New Roman"/>
          <w:sz w:val="24"/>
          <w:szCs w:val="24"/>
          <w:lang w:val="bg-BG" w:eastAsia="ar-SA"/>
        </w:rPr>
        <w:t xml:space="preserve"> напрежение </w:t>
      </w:r>
      <w:r w:rsidR="0028183D" w:rsidRPr="00940C1D">
        <w:rPr>
          <w:rFonts w:ascii="Times New Roman" w:eastAsia="Times New Roman" w:hAnsi="Times New Roman" w:cs="Times New Roman"/>
          <w:sz w:val="24"/>
          <w:szCs w:val="24"/>
          <w:lang w:val="bg-BG" w:eastAsia="ar-SA"/>
        </w:rPr>
        <w:t xml:space="preserve">размер </w:t>
      </w:r>
      <w:proofErr w:type="spellStart"/>
      <w:r w:rsidR="0028183D" w:rsidRPr="00940C1D">
        <w:rPr>
          <w:rFonts w:ascii="Times New Roman" w:eastAsia="Times New Roman" w:hAnsi="Times New Roman" w:cs="Times New Roman"/>
          <w:sz w:val="24"/>
          <w:szCs w:val="24"/>
          <w:lang w:val="bg-BG" w:eastAsia="ar-SA"/>
        </w:rPr>
        <w:t>нa</w:t>
      </w:r>
      <w:proofErr w:type="spellEnd"/>
      <w:r w:rsidR="0028183D" w:rsidRPr="00940C1D">
        <w:rPr>
          <w:rFonts w:ascii="Times New Roman" w:eastAsia="Times New Roman" w:hAnsi="Times New Roman" w:cs="Times New Roman"/>
          <w:sz w:val="24"/>
          <w:szCs w:val="24"/>
          <w:lang w:val="bg-BG" w:eastAsia="ar-SA"/>
        </w:rPr>
        <w:t xml:space="preserve"> ……… /……..…………..…./ лева  без ДДС с включени  и  разходите</w:t>
      </w:r>
    </w:p>
    <w:p w14:paraId="6DE5CB99" w14:textId="77777777" w:rsidR="0028183D" w:rsidRPr="00940C1D" w:rsidRDefault="0028183D" w:rsidP="0028183D">
      <w:pPr>
        <w:spacing w:after="0" w:line="240" w:lineRule="auto"/>
        <w:jc w:val="both"/>
        <w:rPr>
          <w:rFonts w:ascii="Times New Roman" w:eastAsia="TimesNewRoman" w:hAnsi="Times New Roman" w:cs="Times New Roman"/>
          <w:sz w:val="18"/>
          <w:szCs w:val="18"/>
          <w:lang w:val="bg-BG"/>
        </w:rPr>
      </w:pPr>
      <w:r w:rsidRPr="00940C1D">
        <w:rPr>
          <w:rFonts w:ascii="Times New Roman" w:eastAsia="TimesNewRoman" w:hAnsi="Times New Roman" w:cs="Times New Roman"/>
          <w:sz w:val="18"/>
          <w:szCs w:val="18"/>
          <w:lang w:val="bg-BG"/>
        </w:rPr>
        <w:t xml:space="preserve">                                                            /съгласно Ценовото предложение на участника/ </w:t>
      </w:r>
    </w:p>
    <w:p w14:paraId="25463C3F" w14:textId="3E749D1F" w:rsidR="00F14D5D" w:rsidRPr="009137E8" w:rsidRDefault="00F14D5D" w:rsidP="00EC58FA">
      <w:pPr>
        <w:suppressAutoHyphens/>
        <w:spacing w:after="0" w:line="240" w:lineRule="auto"/>
        <w:jc w:val="both"/>
        <w:rPr>
          <w:rFonts w:ascii="Times New Roman" w:eastAsia="TimesNewRoman" w:hAnsi="Times New Roman" w:cs="Times New Roman"/>
          <w:sz w:val="24"/>
          <w:szCs w:val="24"/>
          <w:lang w:val="bg-BG"/>
        </w:rPr>
      </w:pPr>
      <w:r w:rsidRPr="00940C1D">
        <w:rPr>
          <w:rFonts w:ascii="Times New Roman" w:eastAsia="Times New Roman" w:hAnsi="Times New Roman" w:cs="Times New Roman"/>
          <w:sz w:val="24"/>
          <w:szCs w:val="24"/>
          <w:lang w:val="bg-BG" w:eastAsia="ar-SA"/>
        </w:rPr>
        <w:t xml:space="preserve">за балансиране, както и </w:t>
      </w:r>
      <w:r w:rsidR="006E33BB" w:rsidRPr="00940C1D">
        <w:rPr>
          <w:rFonts w:ascii="Times New Roman" w:eastAsia="Times New Roman" w:hAnsi="Times New Roman" w:cs="Times New Roman"/>
          <w:sz w:val="18"/>
          <w:szCs w:val="18"/>
          <w:lang w:val="bg-BG" w:eastAsia="ar-SA"/>
        </w:rPr>
        <w:t xml:space="preserve"> </w:t>
      </w:r>
      <w:r w:rsidR="004D6583" w:rsidRPr="00940C1D">
        <w:rPr>
          <w:rFonts w:ascii="Times New Roman" w:eastAsia="Times New Roman" w:hAnsi="Times New Roman" w:cs="Times New Roman"/>
          <w:bCs/>
          <w:sz w:val="24"/>
          <w:szCs w:val="24"/>
          <w:lang w:val="bg-BG" w:eastAsia="ar-SA"/>
        </w:rPr>
        <w:t>всички разходи по доставката</w:t>
      </w:r>
      <w:r w:rsidRPr="00940C1D">
        <w:rPr>
          <w:rFonts w:ascii="Times New Roman" w:eastAsia="Times New Roman" w:hAnsi="Times New Roman" w:cs="Times New Roman"/>
          <w:sz w:val="24"/>
          <w:szCs w:val="24"/>
          <w:lang w:val="bg-BG"/>
        </w:rPr>
        <w:t>, предложена от ИЗПЪЛНИТЕЛЯ в Ценовото му предложение,</w:t>
      </w:r>
      <w:r w:rsidRPr="00940C1D">
        <w:rPr>
          <w:rFonts w:ascii="Times New Roman" w:eastAsia="TimesNewRoman" w:hAnsi="Times New Roman" w:cs="Times New Roman"/>
          <w:sz w:val="24"/>
          <w:szCs w:val="24"/>
          <w:lang w:val="bg-BG"/>
        </w:rPr>
        <w:t xml:space="preserve"> наричана по-нататък </w:t>
      </w:r>
      <w:r w:rsidRPr="00940C1D">
        <w:rPr>
          <w:rFonts w:ascii="Times New Roman" w:eastAsia="TimesNewRoman" w:hAnsi="Times New Roman" w:cs="Times New Roman"/>
          <w:b/>
          <w:sz w:val="24"/>
          <w:szCs w:val="24"/>
          <w:lang w:val="bg-BG"/>
        </w:rPr>
        <w:t>„Цената”</w:t>
      </w:r>
      <w:r w:rsidR="009137E8" w:rsidRPr="00940C1D">
        <w:rPr>
          <w:rFonts w:ascii="Times New Roman" w:eastAsia="TimesNewRoman" w:hAnsi="Times New Roman" w:cs="Times New Roman"/>
          <w:b/>
          <w:sz w:val="24"/>
          <w:szCs w:val="24"/>
          <w:lang w:val="bg-BG"/>
        </w:rPr>
        <w:t xml:space="preserve">, </w:t>
      </w:r>
      <w:r w:rsidR="009137E8" w:rsidRPr="00940C1D">
        <w:rPr>
          <w:rFonts w:ascii="Times New Roman" w:eastAsia="TimesNewRoman" w:hAnsi="Times New Roman" w:cs="Times New Roman"/>
          <w:sz w:val="24"/>
          <w:szCs w:val="24"/>
          <w:lang w:val="bg-BG"/>
        </w:rPr>
        <w:t>като</w:t>
      </w:r>
      <w:r w:rsidR="00FF0036" w:rsidRPr="00940C1D">
        <w:rPr>
          <w:lang w:val="bg-BG"/>
        </w:rPr>
        <w:t xml:space="preserve"> </w:t>
      </w:r>
      <w:r w:rsidR="009137E8" w:rsidRPr="00940C1D">
        <w:rPr>
          <w:rFonts w:ascii="Times New Roman" w:hAnsi="Times New Roman" w:cs="Times New Roman"/>
          <w:sz w:val="24"/>
          <w:szCs w:val="24"/>
          <w:lang w:val="bg-BG"/>
        </w:rPr>
        <w:t xml:space="preserve">ВЪЗЛОЖИТЕЛЯТ заплаща реално консумирана електрическа енергия </w:t>
      </w:r>
      <w:proofErr w:type="spellStart"/>
      <w:r w:rsidR="009137E8" w:rsidRPr="00940C1D">
        <w:rPr>
          <w:rFonts w:ascii="Times New Roman" w:hAnsi="Times New Roman" w:cs="Times New Roman"/>
          <w:sz w:val="24"/>
          <w:szCs w:val="24"/>
          <w:lang w:val="bg-BG"/>
        </w:rPr>
        <w:t>енергия</w:t>
      </w:r>
      <w:proofErr w:type="spellEnd"/>
    </w:p>
    <w:p w14:paraId="1281FFA7" w14:textId="0EA2D545" w:rsidR="00F14D5D" w:rsidRPr="00B56039" w:rsidRDefault="00F14D5D" w:rsidP="00F14D5D">
      <w:pPr>
        <w:spacing w:after="0" w:line="240" w:lineRule="auto"/>
        <w:jc w:val="both"/>
        <w:rPr>
          <w:rFonts w:ascii="Times New Roman" w:eastAsia="TimesNewRoman" w:hAnsi="Times New Roman" w:cs="Times New Roman"/>
          <w:sz w:val="24"/>
          <w:szCs w:val="24"/>
          <w:lang w:val="bg-BG"/>
        </w:rPr>
      </w:pPr>
      <w:r w:rsidRPr="00B56039">
        <w:rPr>
          <w:rFonts w:ascii="Times New Roman" w:eastAsia="TimesNewRoman" w:hAnsi="Times New Roman" w:cs="Times New Roman"/>
          <w:sz w:val="24"/>
          <w:szCs w:val="24"/>
          <w:lang w:val="bg-BG"/>
        </w:rPr>
        <w:tab/>
        <w:t xml:space="preserve">8. В цената по т.7 - </w:t>
      </w:r>
      <w:r w:rsidRPr="00B56039">
        <w:rPr>
          <w:rFonts w:ascii="Times New Roman" w:eastAsia="Times New Roman" w:hAnsi="Times New Roman" w:cs="Times New Roman"/>
          <w:sz w:val="24"/>
          <w:lang w:val="bg-BG"/>
        </w:rPr>
        <w:t>за един</w:t>
      </w:r>
      <w:r w:rsidR="00411552" w:rsidRPr="00B56039">
        <w:rPr>
          <w:rFonts w:ascii="Times New Roman" w:eastAsia="Times New Roman" w:hAnsi="Times New Roman" w:cs="Times New Roman"/>
          <w:b/>
          <w:sz w:val="24"/>
          <w:lang w:val="bg-BG"/>
        </w:rPr>
        <w:t xml:space="preserve"> </w:t>
      </w:r>
      <w:proofErr w:type="spellStart"/>
      <w:r w:rsidR="00B875B9" w:rsidRPr="00B56039">
        <w:rPr>
          <w:rFonts w:ascii="Times New Roman" w:eastAsia="Times New Roman" w:hAnsi="Times New Roman" w:cs="Times New Roman"/>
          <w:b/>
          <w:sz w:val="24"/>
          <w:lang w:val="bg-BG"/>
        </w:rPr>
        <w:t>к</w:t>
      </w:r>
      <w:r w:rsidRPr="00B56039">
        <w:rPr>
          <w:rFonts w:ascii="Times New Roman" w:eastAsia="Times New Roman" w:hAnsi="Times New Roman" w:cs="Times New Roman"/>
          <w:b/>
          <w:sz w:val="24"/>
          <w:lang w:val="bg-BG"/>
        </w:rPr>
        <w:t>Wh</w:t>
      </w:r>
      <w:proofErr w:type="spellEnd"/>
      <w:r w:rsidRPr="00B56039">
        <w:rPr>
          <w:rFonts w:ascii="Times New Roman" w:eastAsia="Times New Roman" w:hAnsi="Times New Roman" w:cs="Times New Roman"/>
          <w:b/>
          <w:sz w:val="24"/>
          <w:lang w:val="bg-BG"/>
        </w:rPr>
        <w:t xml:space="preserve"> </w:t>
      </w:r>
      <w:r w:rsidRPr="00B56039">
        <w:rPr>
          <w:rFonts w:ascii="Times New Roman" w:eastAsia="Times New Roman" w:hAnsi="Times New Roman" w:cs="Times New Roman"/>
          <w:sz w:val="24"/>
          <w:lang w:val="bg-BG"/>
        </w:rPr>
        <w:t>нетна активна електрическа енергия не се начисляват допълнително суми за излишък и недостиг в балансиращата група.</w:t>
      </w:r>
    </w:p>
    <w:p w14:paraId="20395714" w14:textId="77777777" w:rsidR="00F14D5D" w:rsidRPr="00B56039" w:rsidRDefault="00F14D5D" w:rsidP="00F14D5D">
      <w:pPr>
        <w:suppressAutoHyphens/>
        <w:spacing w:after="0" w:line="240" w:lineRule="auto"/>
        <w:jc w:val="both"/>
        <w:rPr>
          <w:rFonts w:ascii="Times New Roman" w:eastAsia="Times New Roman" w:hAnsi="Times New Roman" w:cs="Times New Roman"/>
          <w:bCs/>
          <w:sz w:val="24"/>
          <w:szCs w:val="24"/>
          <w:lang w:val="bg-BG" w:eastAsia="ar-SA"/>
        </w:rPr>
      </w:pPr>
      <w:r w:rsidRPr="00B56039">
        <w:rPr>
          <w:rFonts w:ascii="Times New Roman" w:eastAsia="Times New Roman" w:hAnsi="Times New Roman" w:cs="Times New Roman"/>
          <w:sz w:val="24"/>
          <w:szCs w:val="24"/>
          <w:lang w:val="bg-BG" w:eastAsia="ar-SA"/>
        </w:rPr>
        <w:tab/>
        <w:t>9.</w:t>
      </w:r>
      <w:r w:rsidRPr="00B56039">
        <w:rPr>
          <w:rFonts w:ascii="Times New Roman" w:eastAsia="Times New Roman" w:hAnsi="Times New Roman" w:cs="Times New Roman"/>
          <w:b/>
          <w:sz w:val="24"/>
          <w:szCs w:val="24"/>
          <w:lang w:val="bg-BG" w:eastAsia="ar-SA"/>
        </w:rPr>
        <w:t xml:space="preserve"> </w:t>
      </w:r>
      <w:r w:rsidRPr="00B56039">
        <w:rPr>
          <w:rFonts w:ascii="Times New Roman" w:eastAsia="Times New Roman" w:hAnsi="Times New Roman" w:cs="Times New Roman"/>
          <w:sz w:val="24"/>
          <w:szCs w:val="24"/>
          <w:lang w:val="bg-BG" w:eastAsia="ar-SA"/>
        </w:rPr>
        <w:t xml:space="preserve">В Цената по т.7 са включени всички разходи на ИЗПЪЛНИТЕЛЯ за изпълнение на Доставките, </w:t>
      </w:r>
      <w:r w:rsidRPr="00B56039">
        <w:rPr>
          <w:rFonts w:ascii="Times New Roman" w:eastAsia="TimesNewRoman" w:hAnsi="Times New Roman" w:cs="Times New Roman"/>
          <w:sz w:val="24"/>
          <w:szCs w:val="24"/>
          <w:lang w:val="bg-BG" w:eastAsia="ar-SA"/>
        </w:rPr>
        <w:t xml:space="preserve">включително и </w:t>
      </w:r>
      <w:r w:rsidRPr="00B56039">
        <w:rPr>
          <w:rFonts w:ascii="Times New Roman" w:eastAsia="Times New Roman" w:hAnsi="Times New Roman" w:cs="Times New Roman"/>
          <w:sz w:val="24"/>
          <w:szCs w:val="24"/>
          <w:lang w:val="bg-BG" w:eastAsia="ar-SA"/>
        </w:rPr>
        <w:t xml:space="preserve">разходите за балансиране, както и </w:t>
      </w:r>
      <w:r w:rsidRPr="00B56039">
        <w:rPr>
          <w:rFonts w:ascii="Times New Roman" w:eastAsia="Times New Roman" w:hAnsi="Times New Roman" w:cs="Times New Roman"/>
          <w:bCs/>
          <w:sz w:val="24"/>
          <w:szCs w:val="24"/>
          <w:lang w:val="bg-BG" w:eastAsia="ar-SA"/>
        </w:rPr>
        <w:t>всички разходи по доставката</w:t>
      </w:r>
      <w:r w:rsidRPr="00B56039">
        <w:rPr>
          <w:rFonts w:ascii="Times New Roman" w:eastAsia="Times New Roman" w:hAnsi="Times New Roman" w:cs="Times New Roman"/>
          <w:sz w:val="24"/>
          <w:szCs w:val="24"/>
          <w:lang w:val="bg-BG" w:eastAsia="ar-SA"/>
        </w:rPr>
        <w:t xml:space="preserve">,  като </w:t>
      </w:r>
      <w:r w:rsidRPr="00B56039">
        <w:rPr>
          <w:rFonts w:ascii="Times New Roman" w:eastAsia="Times New Roman" w:hAnsi="Times New Roman" w:cs="Times New Roman"/>
          <w:bCs/>
          <w:sz w:val="24"/>
          <w:szCs w:val="24"/>
          <w:lang w:val="bg-BG" w:eastAsia="ar-SA"/>
        </w:rPr>
        <w:t>ВЪЗЛОЖИТЕЛЯТ не дължи заплащането на каквито и да е други разноски, направени от ИЗПЪЛНИТЕЛЯ.</w:t>
      </w:r>
    </w:p>
    <w:p w14:paraId="52CE5096" w14:textId="7D37B0B6" w:rsidR="00F14D5D" w:rsidRPr="00B56039" w:rsidRDefault="00F14D5D" w:rsidP="00F14D5D">
      <w:pPr>
        <w:tabs>
          <w:tab w:val="left" w:pos="0"/>
        </w:tabs>
        <w:spacing w:after="0" w:line="240" w:lineRule="auto"/>
        <w:jc w:val="both"/>
        <w:rPr>
          <w:rFonts w:ascii="Times New Roman" w:eastAsia="Times New Roman" w:hAnsi="Times New Roman" w:cs="Times New Roman"/>
          <w:bCs/>
          <w:strike/>
          <w:sz w:val="24"/>
          <w:szCs w:val="24"/>
          <w:lang w:val="bg-BG" w:eastAsia="ar-SA"/>
        </w:rPr>
      </w:pPr>
      <w:r w:rsidRPr="00B56039">
        <w:rPr>
          <w:rFonts w:ascii="Times New Roman" w:eastAsia="Times New Roman" w:hAnsi="Times New Roman" w:cs="Times New Roman"/>
          <w:sz w:val="24"/>
          <w:szCs w:val="24"/>
          <w:lang w:val="bg-BG"/>
        </w:rPr>
        <w:tab/>
        <w:t>10.</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rPr>
        <w:t>Цената за един</w:t>
      </w:r>
      <w:r w:rsidR="00411552" w:rsidRPr="00B56039">
        <w:rPr>
          <w:rFonts w:ascii="Times New Roman" w:eastAsia="Times New Roman" w:hAnsi="Times New Roman" w:cs="Times New Roman"/>
          <w:b/>
          <w:sz w:val="24"/>
          <w:szCs w:val="24"/>
          <w:lang w:val="bg-BG"/>
        </w:rPr>
        <w:t xml:space="preserve"> </w:t>
      </w:r>
      <w:proofErr w:type="spellStart"/>
      <w:r w:rsidR="00B875B9" w:rsidRPr="00B56039">
        <w:rPr>
          <w:rFonts w:ascii="Times New Roman" w:eastAsia="Times New Roman" w:hAnsi="Times New Roman" w:cs="Times New Roman"/>
          <w:b/>
          <w:sz w:val="24"/>
          <w:szCs w:val="24"/>
          <w:lang w:val="bg-BG"/>
        </w:rPr>
        <w:t>к</w:t>
      </w:r>
      <w:r w:rsidRPr="00B56039">
        <w:rPr>
          <w:rFonts w:ascii="Times New Roman" w:eastAsia="Times New Roman" w:hAnsi="Times New Roman" w:cs="Times New Roman"/>
          <w:b/>
          <w:sz w:val="24"/>
          <w:szCs w:val="24"/>
          <w:lang w:val="bg-BG"/>
        </w:rPr>
        <w:t>Wh</w:t>
      </w:r>
      <w:proofErr w:type="spellEnd"/>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rPr>
        <w:t>нетна активна електрическа енергия, посочена в т.7 е фиксирана за времето на изпълнение на Договора и не подлежи на промяна</w:t>
      </w:r>
      <w:r w:rsidR="004D6583" w:rsidRPr="00B56039">
        <w:rPr>
          <w:rFonts w:ascii="Times New Roman" w:eastAsia="Times New Roman" w:hAnsi="Times New Roman" w:cs="Times New Roman"/>
          <w:sz w:val="24"/>
          <w:szCs w:val="24"/>
          <w:lang w:val="bg-BG"/>
        </w:rPr>
        <w:t>.</w:t>
      </w:r>
      <w:r w:rsidRPr="00B56039">
        <w:rPr>
          <w:rFonts w:ascii="Times New Roman" w:eastAsia="Times New Roman" w:hAnsi="Times New Roman" w:cs="Times New Roman"/>
          <w:sz w:val="24"/>
          <w:szCs w:val="24"/>
          <w:lang w:val="bg-BG"/>
        </w:rPr>
        <w:t xml:space="preserve"> </w:t>
      </w:r>
    </w:p>
    <w:p w14:paraId="4FF67EC8" w14:textId="77777777" w:rsidR="00F14D5D" w:rsidRPr="00B56039" w:rsidRDefault="00F14D5D" w:rsidP="00F14D5D">
      <w:pPr>
        <w:suppressAutoHyphens/>
        <w:spacing w:after="0" w:line="240" w:lineRule="auto"/>
        <w:jc w:val="both"/>
        <w:rPr>
          <w:rFonts w:ascii="Times New Roman" w:eastAsia="Times New Roman" w:hAnsi="Times New Roman" w:cs="Times New Roman"/>
          <w:bCs/>
          <w:sz w:val="24"/>
          <w:szCs w:val="24"/>
          <w:lang w:val="bg-BG" w:eastAsia="ar-SA"/>
        </w:rPr>
      </w:pPr>
      <w:r w:rsidRPr="00B56039">
        <w:rPr>
          <w:rFonts w:ascii="Times New Roman" w:eastAsia="Times New Roman" w:hAnsi="Times New Roman" w:cs="Times New Roman"/>
          <w:bCs/>
          <w:sz w:val="24"/>
          <w:szCs w:val="24"/>
          <w:lang w:val="bg-BG" w:eastAsia="ar-SA"/>
        </w:rPr>
        <w:tab/>
        <w:t xml:space="preserve">11. В случаите на </w:t>
      </w:r>
      <w:proofErr w:type="spellStart"/>
      <w:r w:rsidRPr="00B56039">
        <w:rPr>
          <w:rFonts w:ascii="Times New Roman" w:eastAsia="Times New Roman" w:hAnsi="Times New Roman" w:cs="Times New Roman"/>
          <w:bCs/>
          <w:sz w:val="24"/>
          <w:szCs w:val="24"/>
          <w:lang w:val="bg-BG" w:eastAsia="ar-SA"/>
        </w:rPr>
        <w:t>небаланси</w:t>
      </w:r>
      <w:proofErr w:type="spellEnd"/>
      <w:r w:rsidRPr="00B56039">
        <w:rPr>
          <w:rFonts w:ascii="Times New Roman" w:eastAsia="Times New Roman" w:hAnsi="Times New Roman" w:cs="Times New Roman"/>
          <w:bCs/>
          <w:sz w:val="24"/>
          <w:szCs w:val="24"/>
          <w:lang w:val="bg-BG" w:eastAsia="ar-SA"/>
        </w:rPr>
        <w:t xml:space="preserve"> на електрическа енергия същите са за сметка на ИЗПЪЛНИТЕЛЯ.</w:t>
      </w:r>
    </w:p>
    <w:p w14:paraId="1EA930D7" w14:textId="08245EB8" w:rsidR="00F14D5D" w:rsidRPr="00940C1D" w:rsidRDefault="00F14D5D" w:rsidP="00F14D5D">
      <w:pPr>
        <w:suppressAutoHyphens/>
        <w:spacing w:after="0" w:line="240" w:lineRule="auto"/>
        <w:jc w:val="both"/>
        <w:rPr>
          <w:rFonts w:ascii="Times New Roman" w:eastAsia="Times New Roman" w:hAnsi="Times New Roman" w:cs="Times New Roman"/>
          <w:bCs/>
          <w:sz w:val="24"/>
          <w:szCs w:val="24"/>
          <w:lang w:val="bg-BG" w:eastAsia="ar-SA"/>
        </w:rPr>
      </w:pPr>
      <w:r w:rsidRPr="00B56039">
        <w:rPr>
          <w:rFonts w:ascii="Times New Roman" w:eastAsia="Times New Roman" w:hAnsi="Times New Roman" w:cs="Times New Roman"/>
          <w:bCs/>
          <w:sz w:val="24"/>
          <w:szCs w:val="24"/>
          <w:lang w:val="bg-BG" w:eastAsia="ar-SA"/>
        </w:rPr>
        <w:tab/>
      </w:r>
      <w:r w:rsidRPr="00940C1D">
        <w:rPr>
          <w:rFonts w:ascii="Times New Roman" w:eastAsia="Times New Roman" w:hAnsi="Times New Roman" w:cs="Times New Roman"/>
          <w:bCs/>
          <w:sz w:val="24"/>
          <w:szCs w:val="24"/>
          <w:lang w:val="bg-BG" w:eastAsia="ar-SA"/>
        </w:rPr>
        <w:t xml:space="preserve">12. Общата стойност на договора е </w:t>
      </w:r>
      <w:r w:rsidR="00940C1D" w:rsidRPr="00940C1D">
        <w:rPr>
          <w:rFonts w:ascii="Times New Roman" w:eastAsia="Times New Roman" w:hAnsi="Times New Roman" w:cs="Times New Roman"/>
          <w:b/>
          <w:bCs/>
          <w:sz w:val="24"/>
          <w:szCs w:val="24"/>
          <w:lang w:val="bg-BG" w:eastAsia="ar-SA"/>
        </w:rPr>
        <w:t>720</w:t>
      </w:r>
      <w:r w:rsidR="00940C1D" w:rsidRPr="00940C1D">
        <w:rPr>
          <w:rFonts w:ascii="Times New Roman" w:eastAsia="Times New Roman" w:hAnsi="Times New Roman" w:cs="Times New Roman"/>
          <w:b/>
          <w:bCs/>
          <w:sz w:val="24"/>
          <w:szCs w:val="24"/>
          <w:lang w:eastAsia="ar-SA"/>
        </w:rPr>
        <w:t xml:space="preserve"> </w:t>
      </w:r>
      <w:r w:rsidR="00940C1D" w:rsidRPr="00940C1D">
        <w:rPr>
          <w:rFonts w:ascii="Times New Roman" w:eastAsia="Times New Roman" w:hAnsi="Times New Roman" w:cs="Times New Roman"/>
          <w:b/>
          <w:bCs/>
          <w:sz w:val="24"/>
          <w:szCs w:val="24"/>
          <w:lang w:val="bg-BG" w:eastAsia="ar-SA"/>
        </w:rPr>
        <w:t>050,00 лв.</w:t>
      </w:r>
      <w:r w:rsidR="00940C1D" w:rsidRPr="00940C1D">
        <w:rPr>
          <w:rFonts w:ascii="Times New Roman" w:eastAsia="Times New Roman" w:hAnsi="Times New Roman" w:cs="Arial"/>
          <w:color w:val="000000"/>
          <w:sz w:val="24"/>
          <w:szCs w:val="24"/>
          <w:lang w:val="bg-BG" w:eastAsia="bg-BG"/>
        </w:rPr>
        <w:t xml:space="preserve"> </w:t>
      </w:r>
      <w:r w:rsidR="00940C1D" w:rsidRPr="00940C1D">
        <w:rPr>
          <w:rFonts w:ascii="Times New Roman" w:eastAsia="Times New Roman" w:hAnsi="Times New Roman" w:cs="Times New Roman"/>
          <w:bCs/>
          <w:sz w:val="24"/>
          <w:szCs w:val="24"/>
          <w:lang w:val="bg-BG" w:eastAsia="ar-SA"/>
        </w:rPr>
        <w:t>/седемстотин и двадесет хиляди и петдесет лева/</w:t>
      </w:r>
      <w:r w:rsidR="00940C1D" w:rsidRPr="00940C1D">
        <w:rPr>
          <w:rFonts w:ascii="Times New Roman" w:eastAsia="Times New Roman" w:hAnsi="Times New Roman" w:cs="Times New Roman"/>
          <w:b/>
          <w:bCs/>
          <w:sz w:val="24"/>
          <w:szCs w:val="24"/>
          <w:lang w:val="bg-BG" w:eastAsia="ar-SA"/>
        </w:rPr>
        <w:t xml:space="preserve"> без вкл. ДДС</w:t>
      </w:r>
      <w:r w:rsidR="00940C1D">
        <w:rPr>
          <w:rFonts w:ascii="Times New Roman" w:eastAsia="Times New Roman" w:hAnsi="Times New Roman" w:cs="Times New Roman"/>
          <w:bCs/>
          <w:sz w:val="24"/>
          <w:szCs w:val="24"/>
          <w:lang w:val="bg-BG" w:eastAsia="ar-SA"/>
        </w:rPr>
        <w:t xml:space="preserve"> </w:t>
      </w:r>
      <w:r w:rsidRPr="00940C1D">
        <w:rPr>
          <w:rFonts w:ascii="Times New Roman" w:eastAsia="TimesNewRoman" w:hAnsi="Times New Roman" w:cs="Times New Roman"/>
          <w:sz w:val="24"/>
          <w:szCs w:val="24"/>
          <w:lang w:val="bg-BG" w:eastAsia="ar-SA"/>
        </w:rPr>
        <w:t>наричана по-нататък „Стойността на Договора“.</w:t>
      </w:r>
    </w:p>
    <w:p w14:paraId="1B3E9C23" w14:textId="74B49AC5" w:rsidR="00F27C39" w:rsidRPr="00940C1D" w:rsidRDefault="00F27C39" w:rsidP="00EC58FA">
      <w:pPr>
        <w:suppressAutoHyphens/>
        <w:spacing w:after="0" w:line="240" w:lineRule="auto"/>
        <w:ind w:firstLine="708"/>
        <w:jc w:val="both"/>
        <w:rPr>
          <w:rFonts w:ascii="Times New Roman" w:hAnsi="Times New Roman" w:cs="Times New Roman"/>
          <w:i/>
          <w:sz w:val="24"/>
          <w:szCs w:val="24"/>
          <w:lang w:val="bg-BG"/>
        </w:rPr>
      </w:pPr>
      <w:r w:rsidRPr="00940C1D">
        <w:rPr>
          <w:rFonts w:ascii="Times New Roman" w:eastAsia="TimesNewRoman" w:hAnsi="Times New Roman" w:cs="Times New Roman"/>
          <w:i/>
          <w:sz w:val="24"/>
          <w:szCs w:val="24"/>
          <w:lang w:val="bg-BG" w:eastAsia="ar-SA"/>
        </w:rPr>
        <w:t>12.1.</w:t>
      </w:r>
      <w:r w:rsidRPr="00940C1D">
        <w:rPr>
          <w:i/>
          <w:lang w:val="bg-BG"/>
        </w:rPr>
        <w:t xml:space="preserve"> </w:t>
      </w:r>
      <w:r w:rsidR="00B56039" w:rsidRPr="00940C1D">
        <w:rPr>
          <w:rFonts w:ascii="Times New Roman" w:hAnsi="Times New Roman" w:cs="Times New Roman"/>
          <w:i/>
          <w:sz w:val="24"/>
          <w:szCs w:val="24"/>
          <w:lang w:val="bg-BG"/>
        </w:rPr>
        <w:t>Прогнозн</w:t>
      </w:r>
      <w:r w:rsidR="0071726E" w:rsidRPr="00940C1D">
        <w:rPr>
          <w:rFonts w:ascii="Times New Roman" w:hAnsi="Times New Roman" w:cs="Times New Roman"/>
          <w:i/>
          <w:sz w:val="24"/>
          <w:szCs w:val="24"/>
          <w:lang w:val="bg-BG"/>
        </w:rPr>
        <w:t>ата</w:t>
      </w:r>
      <w:r w:rsidR="00B56039" w:rsidRPr="00940C1D">
        <w:rPr>
          <w:rFonts w:ascii="Times New Roman" w:hAnsi="Times New Roman" w:cs="Times New Roman"/>
          <w:i/>
          <w:sz w:val="24"/>
          <w:szCs w:val="24"/>
          <w:lang w:val="bg-BG"/>
        </w:rPr>
        <w:t xml:space="preserve"> </w:t>
      </w:r>
      <w:r w:rsidR="0071726E" w:rsidRPr="00940C1D">
        <w:rPr>
          <w:rFonts w:ascii="Times New Roman" w:hAnsi="Times New Roman" w:cs="Times New Roman"/>
          <w:i/>
          <w:sz w:val="24"/>
          <w:szCs w:val="24"/>
          <w:lang w:val="bg-BG"/>
        </w:rPr>
        <w:t xml:space="preserve">стойност на договореното </w:t>
      </w:r>
      <w:r w:rsidR="00B56039" w:rsidRPr="00940C1D">
        <w:rPr>
          <w:rFonts w:ascii="Times New Roman" w:hAnsi="Times New Roman" w:cs="Times New Roman"/>
          <w:i/>
          <w:sz w:val="24"/>
          <w:szCs w:val="24"/>
          <w:lang w:val="bg-BG"/>
        </w:rPr>
        <w:t>количество нетна активна електрическа енергия на средно и ниско напрежение</w:t>
      </w:r>
      <w:r w:rsidR="0071726E" w:rsidRPr="00940C1D">
        <w:rPr>
          <w:rFonts w:ascii="Times New Roman" w:hAnsi="Times New Roman" w:cs="Times New Roman"/>
          <w:i/>
          <w:sz w:val="24"/>
          <w:szCs w:val="24"/>
          <w:lang w:val="bg-BG"/>
        </w:rPr>
        <w:t>, определена на база</w:t>
      </w:r>
      <w:r w:rsidR="00B56039" w:rsidRPr="00940C1D">
        <w:rPr>
          <w:rFonts w:ascii="Times New Roman" w:hAnsi="Times New Roman" w:cs="Times New Roman"/>
          <w:i/>
          <w:sz w:val="24"/>
          <w:szCs w:val="24"/>
          <w:lang w:val="bg-BG"/>
        </w:rPr>
        <w:t xml:space="preserve"> </w:t>
      </w:r>
      <w:r w:rsidR="0071726E" w:rsidRPr="00940C1D">
        <w:rPr>
          <w:rFonts w:ascii="Times New Roman" w:hAnsi="Times New Roman" w:cs="Times New Roman"/>
          <w:i/>
          <w:sz w:val="24"/>
          <w:szCs w:val="24"/>
          <w:lang w:val="bg-BG"/>
        </w:rPr>
        <w:t xml:space="preserve">цената по т.7 и прогнозното количество електрическа енергия </w:t>
      </w:r>
      <w:r w:rsidR="009137E8" w:rsidRPr="00940C1D">
        <w:rPr>
          <w:rFonts w:ascii="Times New Roman" w:hAnsi="Times New Roman" w:cs="Times New Roman"/>
          <w:i/>
          <w:sz w:val="24"/>
          <w:szCs w:val="24"/>
          <w:lang w:val="bg-BG"/>
        </w:rPr>
        <w:t xml:space="preserve">от </w:t>
      </w:r>
      <w:r w:rsidR="00B56039" w:rsidRPr="00940C1D">
        <w:rPr>
          <w:rFonts w:ascii="Times New Roman" w:hAnsi="Times New Roman" w:cs="Times New Roman"/>
          <w:i/>
          <w:sz w:val="24"/>
          <w:szCs w:val="24"/>
          <w:lang w:val="bg-BG"/>
        </w:rPr>
        <w:t xml:space="preserve">3 823 672 </w:t>
      </w:r>
      <w:proofErr w:type="spellStart"/>
      <w:r w:rsidR="00B56039" w:rsidRPr="00940C1D">
        <w:rPr>
          <w:rFonts w:ascii="Times New Roman" w:hAnsi="Times New Roman" w:cs="Times New Roman"/>
          <w:i/>
          <w:sz w:val="24"/>
          <w:szCs w:val="24"/>
          <w:lang w:val="bg-BG"/>
        </w:rPr>
        <w:t>кWh</w:t>
      </w:r>
      <w:proofErr w:type="spellEnd"/>
      <w:r w:rsidR="00B56039" w:rsidRPr="00940C1D">
        <w:rPr>
          <w:rFonts w:ascii="Times New Roman" w:hAnsi="Times New Roman" w:cs="Times New Roman"/>
          <w:i/>
          <w:sz w:val="24"/>
          <w:szCs w:val="24"/>
          <w:lang w:val="bg-BG"/>
        </w:rPr>
        <w:t xml:space="preserve"> </w:t>
      </w:r>
      <w:r w:rsidR="009137E8" w:rsidRPr="00940C1D">
        <w:rPr>
          <w:rFonts w:ascii="Times New Roman" w:hAnsi="Times New Roman" w:cs="Times New Roman"/>
          <w:i/>
          <w:sz w:val="24"/>
          <w:szCs w:val="24"/>
          <w:lang w:val="bg-BG"/>
        </w:rPr>
        <w:t xml:space="preserve">възлиза на </w:t>
      </w:r>
      <w:r w:rsidRPr="00940C1D">
        <w:rPr>
          <w:rFonts w:ascii="Times New Roman" w:hAnsi="Times New Roman" w:cs="Times New Roman"/>
          <w:i/>
          <w:sz w:val="24"/>
          <w:szCs w:val="24"/>
          <w:lang w:val="bg-BG"/>
        </w:rPr>
        <w:t xml:space="preserve"> </w:t>
      </w:r>
      <w:r w:rsidR="00B56039" w:rsidRPr="00940C1D">
        <w:rPr>
          <w:rFonts w:ascii="Times New Roman" w:hAnsi="Times New Roman" w:cs="Times New Roman"/>
          <w:i/>
          <w:sz w:val="24"/>
          <w:szCs w:val="24"/>
          <w:lang w:val="bg-BG"/>
        </w:rPr>
        <w:t>……… /……..…………..…./ лева  без ДДС</w:t>
      </w:r>
      <w:r w:rsidR="009137E8" w:rsidRPr="00940C1D">
        <w:rPr>
          <w:rFonts w:ascii="Times New Roman" w:hAnsi="Times New Roman" w:cs="Times New Roman"/>
          <w:i/>
          <w:sz w:val="24"/>
          <w:szCs w:val="24"/>
          <w:lang w:val="bg-BG"/>
        </w:rPr>
        <w:t xml:space="preserve">, като не задължава </w:t>
      </w:r>
      <w:r w:rsidR="00EC58FA" w:rsidRPr="00940C1D">
        <w:rPr>
          <w:rFonts w:ascii="Times New Roman" w:hAnsi="Times New Roman" w:cs="Times New Roman"/>
          <w:i/>
          <w:sz w:val="24"/>
          <w:szCs w:val="24"/>
          <w:lang w:val="bg-BG"/>
        </w:rPr>
        <w:t>ВЪЗЛОЖИТЕЛЯТ</w:t>
      </w:r>
      <w:r w:rsidR="009137E8" w:rsidRPr="00940C1D">
        <w:rPr>
          <w:rFonts w:ascii="Times New Roman" w:hAnsi="Times New Roman" w:cs="Times New Roman"/>
          <w:i/>
          <w:sz w:val="24"/>
          <w:szCs w:val="24"/>
          <w:lang w:val="bg-BG"/>
        </w:rPr>
        <w:t xml:space="preserve"> с потреблението на електрическата енергия до достигането й, нито го ограничава в потреблението на електрическа енергия само в рамките на посочените стойности. </w:t>
      </w:r>
      <w:r w:rsidR="00EC58FA" w:rsidRPr="00940C1D">
        <w:rPr>
          <w:rFonts w:ascii="Times New Roman" w:hAnsi="Times New Roman" w:cs="Times New Roman"/>
          <w:i/>
          <w:sz w:val="24"/>
          <w:szCs w:val="24"/>
          <w:lang w:val="bg-BG"/>
        </w:rPr>
        <w:t xml:space="preserve"> </w:t>
      </w:r>
    </w:p>
    <w:p w14:paraId="5BC36459" w14:textId="0833B99C" w:rsidR="00F14D5D" w:rsidRPr="00EC58FA" w:rsidRDefault="00F14D5D" w:rsidP="00F14D5D">
      <w:pPr>
        <w:suppressAutoHyphens/>
        <w:spacing w:after="0" w:line="240" w:lineRule="auto"/>
        <w:ind w:firstLine="708"/>
        <w:jc w:val="both"/>
        <w:rPr>
          <w:rFonts w:ascii="Times New Roman" w:eastAsia="Times New Roman" w:hAnsi="Times New Roman" w:cs="Times New Roman"/>
          <w:bCs/>
          <w:i/>
          <w:sz w:val="18"/>
          <w:szCs w:val="18"/>
          <w:lang w:val="bg-BG" w:eastAsia="ar-SA"/>
        </w:rPr>
      </w:pPr>
      <w:r w:rsidRPr="00940C1D">
        <w:rPr>
          <w:rFonts w:ascii="Times New Roman" w:eastAsia="TimesNewRoman" w:hAnsi="Times New Roman" w:cs="Times New Roman"/>
          <w:i/>
          <w:sz w:val="24"/>
          <w:szCs w:val="24"/>
          <w:lang w:val="bg-BG" w:eastAsia="ar-SA"/>
        </w:rPr>
        <w:lastRenderedPageBreak/>
        <w:t>12.</w:t>
      </w:r>
      <w:r w:rsidR="00EC58FA" w:rsidRPr="00940C1D">
        <w:rPr>
          <w:rFonts w:ascii="Times New Roman" w:eastAsia="TimesNewRoman" w:hAnsi="Times New Roman" w:cs="Times New Roman"/>
          <w:i/>
          <w:sz w:val="24"/>
          <w:szCs w:val="24"/>
          <w:lang w:val="bg-BG" w:eastAsia="ar-SA"/>
        </w:rPr>
        <w:t>2</w:t>
      </w:r>
      <w:r w:rsidRPr="00940C1D">
        <w:rPr>
          <w:rFonts w:ascii="Times New Roman" w:eastAsia="TimesNewRoman" w:hAnsi="Times New Roman" w:cs="Times New Roman"/>
          <w:i/>
          <w:sz w:val="24"/>
          <w:szCs w:val="24"/>
          <w:lang w:val="bg-BG" w:eastAsia="ar-SA"/>
        </w:rPr>
        <w:t>.</w:t>
      </w:r>
      <w:r w:rsidRPr="00940C1D">
        <w:rPr>
          <w:rFonts w:ascii="Times New Roman" w:eastAsia="Times New Roman" w:hAnsi="Times New Roman" w:cs="Times New Roman"/>
          <w:i/>
          <w:sz w:val="24"/>
          <w:szCs w:val="24"/>
          <w:lang w:val="bg-BG"/>
        </w:rPr>
        <w:t xml:space="preserve"> </w:t>
      </w:r>
      <w:r w:rsidR="00F27C39" w:rsidRPr="00940C1D">
        <w:rPr>
          <w:rFonts w:ascii="Times New Roman" w:eastAsia="Times New Roman" w:hAnsi="Times New Roman" w:cs="Times New Roman"/>
          <w:i/>
          <w:sz w:val="24"/>
          <w:szCs w:val="24"/>
          <w:lang w:val="bg-BG"/>
        </w:rPr>
        <w:t>Общата</w:t>
      </w:r>
      <w:r w:rsidR="00F27C39" w:rsidRPr="00940C1D">
        <w:rPr>
          <w:rFonts w:ascii="Calibri" w:eastAsia="Times New Roman" w:hAnsi="Calibri" w:cs="Times New Roman"/>
          <w:i/>
          <w:lang w:val="bg-BG"/>
        </w:rPr>
        <w:t xml:space="preserve"> </w:t>
      </w:r>
      <w:r w:rsidR="00F27C39" w:rsidRPr="00940C1D">
        <w:rPr>
          <w:rFonts w:ascii="Times New Roman" w:eastAsia="Times New Roman" w:hAnsi="Times New Roman" w:cs="Times New Roman"/>
          <w:i/>
          <w:sz w:val="24"/>
          <w:szCs w:val="24"/>
          <w:lang w:val="bg-BG"/>
        </w:rPr>
        <w:t>п</w:t>
      </w:r>
      <w:r w:rsidRPr="00940C1D">
        <w:rPr>
          <w:rFonts w:ascii="Times New Roman" w:eastAsia="Times New Roman" w:hAnsi="Times New Roman" w:cs="Times New Roman"/>
          <w:i/>
          <w:sz w:val="24"/>
          <w:szCs w:val="24"/>
          <w:lang w:val="bg-BG"/>
        </w:rPr>
        <w:t>рогнозна</w:t>
      </w:r>
      <w:r w:rsidR="00F27C39" w:rsidRPr="00940C1D">
        <w:rPr>
          <w:rFonts w:ascii="Times New Roman" w:eastAsia="Times New Roman" w:hAnsi="Times New Roman" w:cs="Times New Roman"/>
          <w:i/>
          <w:sz w:val="24"/>
          <w:szCs w:val="24"/>
          <w:lang w:val="bg-BG"/>
        </w:rPr>
        <w:t xml:space="preserve"> </w:t>
      </w:r>
      <w:r w:rsidRPr="00940C1D">
        <w:rPr>
          <w:rFonts w:ascii="Times New Roman" w:eastAsia="Times New Roman" w:hAnsi="Times New Roman" w:cs="Times New Roman"/>
          <w:i/>
          <w:sz w:val="24"/>
          <w:szCs w:val="24"/>
          <w:lang w:val="bg-BG"/>
        </w:rPr>
        <w:t xml:space="preserve"> стойност на договора</w:t>
      </w:r>
      <w:r w:rsidRPr="00940C1D">
        <w:rPr>
          <w:rFonts w:ascii="Times New Roman" w:eastAsia="Times New Roman" w:hAnsi="Times New Roman" w:cs="Times New Roman"/>
          <w:i/>
          <w:lang w:val="bg-BG"/>
        </w:rPr>
        <w:t xml:space="preserve"> </w:t>
      </w:r>
      <w:r w:rsidRPr="00940C1D">
        <w:rPr>
          <w:rFonts w:ascii="Times New Roman" w:eastAsia="TimesNewRoman" w:hAnsi="Times New Roman" w:cs="Times New Roman"/>
          <w:i/>
          <w:sz w:val="24"/>
          <w:szCs w:val="24"/>
          <w:lang w:val="bg-BG" w:eastAsia="ar-SA"/>
        </w:rPr>
        <w:t>включва доставка на нетна активна енергия, акциз по чл. 20 ал. 2 т. 17 от ЗАДС, определена с решение на КЕВР такса (цена) "задължения към обществото”, като и всички мрежови услуги и всички други нормативно определени такси</w:t>
      </w:r>
      <w:r w:rsidR="004D6583" w:rsidRPr="00940C1D">
        <w:rPr>
          <w:lang w:val="bg-BG"/>
        </w:rPr>
        <w:t xml:space="preserve"> </w:t>
      </w:r>
      <w:r w:rsidR="004D6583" w:rsidRPr="00940C1D">
        <w:rPr>
          <w:rFonts w:ascii="Times New Roman" w:eastAsia="TimesNewRoman" w:hAnsi="Times New Roman" w:cs="Times New Roman"/>
          <w:i/>
          <w:sz w:val="24"/>
          <w:szCs w:val="24"/>
          <w:lang w:val="bg-BG" w:eastAsia="ar-SA"/>
        </w:rPr>
        <w:t xml:space="preserve">в едно с надбавка за отдадена </w:t>
      </w:r>
      <w:proofErr w:type="spellStart"/>
      <w:r w:rsidR="004D6583" w:rsidRPr="00940C1D">
        <w:rPr>
          <w:rFonts w:ascii="Times New Roman" w:eastAsia="TimesNewRoman" w:hAnsi="Times New Roman" w:cs="Times New Roman"/>
          <w:i/>
          <w:sz w:val="24"/>
          <w:szCs w:val="24"/>
          <w:lang w:val="bg-BG" w:eastAsia="ar-SA"/>
        </w:rPr>
        <w:t>реактивана</w:t>
      </w:r>
      <w:proofErr w:type="spellEnd"/>
      <w:r w:rsidR="004D6583" w:rsidRPr="00940C1D">
        <w:rPr>
          <w:rFonts w:ascii="Times New Roman" w:eastAsia="TimesNewRoman" w:hAnsi="Times New Roman" w:cs="Times New Roman"/>
          <w:i/>
          <w:sz w:val="24"/>
          <w:szCs w:val="24"/>
          <w:lang w:val="bg-BG" w:eastAsia="ar-SA"/>
        </w:rPr>
        <w:t xml:space="preserve"> енергия и за надбавка за мощността &lt; 0,9</w:t>
      </w:r>
      <w:r w:rsidRPr="00940C1D">
        <w:rPr>
          <w:rFonts w:ascii="Times New Roman" w:eastAsia="TimesNewRoman" w:hAnsi="Times New Roman" w:cs="Times New Roman"/>
          <w:i/>
          <w:sz w:val="24"/>
          <w:szCs w:val="24"/>
          <w:lang w:val="bg-BG" w:eastAsia="ar-SA"/>
        </w:rPr>
        <w:t>.</w:t>
      </w:r>
    </w:p>
    <w:p w14:paraId="71ED85AB" w14:textId="40BEB13A" w:rsidR="00F14D5D" w:rsidRDefault="00F14D5D" w:rsidP="00F14D5D">
      <w:pPr>
        <w:ind w:firstLine="708"/>
        <w:jc w:val="both"/>
        <w:rPr>
          <w:rFonts w:ascii="Times New Roman" w:eastAsia="Times New Roman" w:hAnsi="Times New Roman" w:cs="Times New Roman"/>
          <w:bCs/>
          <w:sz w:val="24"/>
          <w:lang w:val="bg-BG"/>
        </w:rPr>
      </w:pPr>
      <w:r w:rsidRPr="00B56039">
        <w:rPr>
          <w:rFonts w:ascii="Times New Roman" w:eastAsia="Times New Roman" w:hAnsi="Times New Roman" w:cs="Times New Roman"/>
          <w:bCs/>
          <w:sz w:val="24"/>
          <w:lang w:val="bg-BG"/>
        </w:rPr>
        <w:t>13.</w:t>
      </w:r>
      <w:r w:rsidRPr="00B56039">
        <w:rPr>
          <w:rFonts w:ascii="Times New Roman" w:eastAsia="Times New Roman" w:hAnsi="Times New Roman" w:cs="Times New Roman"/>
          <w:bCs/>
          <w:sz w:val="24"/>
          <w:lang w:val="bg-BG"/>
        </w:rPr>
        <w:tab/>
        <w:t xml:space="preserve">Изпълнителят ежемесечно издава единна фактура на възложителя, включваща консумираната активна електрическа енергия за определения месец,  по определената в настоящия договор единична цена за </w:t>
      </w:r>
      <w:r w:rsidRPr="00940C1D">
        <w:rPr>
          <w:rFonts w:ascii="Times New Roman" w:eastAsia="Times New Roman" w:hAnsi="Times New Roman" w:cs="Times New Roman"/>
          <w:bCs/>
          <w:sz w:val="24"/>
          <w:lang w:val="bg-BG"/>
        </w:rPr>
        <w:t xml:space="preserve">един </w:t>
      </w:r>
      <w:proofErr w:type="spellStart"/>
      <w:r w:rsidR="00940C1D" w:rsidRPr="00940C1D">
        <w:rPr>
          <w:rFonts w:ascii="Times New Roman" w:eastAsia="Times New Roman" w:hAnsi="Times New Roman" w:cs="Times New Roman"/>
          <w:bCs/>
          <w:sz w:val="24"/>
          <w:lang w:val="bg-BG"/>
        </w:rPr>
        <w:t>кWh</w:t>
      </w:r>
      <w:proofErr w:type="spellEnd"/>
      <w:r w:rsidRPr="00940C1D">
        <w:rPr>
          <w:rFonts w:ascii="Times New Roman" w:eastAsia="Times New Roman" w:hAnsi="Times New Roman" w:cs="Times New Roman"/>
          <w:bCs/>
          <w:sz w:val="24"/>
          <w:lang w:val="bg-BG"/>
        </w:rPr>
        <w:t>,</w:t>
      </w:r>
      <w:r w:rsidRPr="00B56039">
        <w:rPr>
          <w:rFonts w:ascii="Times New Roman" w:eastAsia="Times New Roman" w:hAnsi="Times New Roman" w:cs="Times New Roman"/>
          <w:bCs/>
          <w:sz w:val="24"/>
          <w:lang w:val="bg-BG"/>
        </w:rPr>
        <w:t xml:space="preserve"> акциз по чл. 20 ал. 2 т. 17 от ЗАДС и определената с решения на КЕВР такса (цена) „задължения към обществото", както и всички мрежови услуги с подробна разбивка съгласно чл. 20 от ПТЕЕ</w:t>
      </w:r>
      <w:r w:rsidR="004D6583" w:rsidRPr="00B56039">
        <w:rPr>
          <w:lang w:val="bg-BG"/>
        </w:rPr>
        <w:t xml:space="preserve"> </w:t>
      </w:r>
      <w:r w:rsidR="004D6583" w:rsidRPr="00B56039">
        <w:rPr>
          <w:rFonts w:ascii="Times New Roman" w:eastAsia="Times New Roman" w:hAnsi="Times New Roman" w:cs="Times New Roman"/>
          <w:bCs/>
          <w:sz w:val="24"/>
          <w:lang w:val="bg-BG"/>
        </w:rPr>
        <w:t xml:space="preserve">в едно с </w:t>
      </w:r>
      <w:r w:rsidR="004D6583" w:rsidRPr="006767F2">
        <w:rPr>
          <w:rFonts w:ascii="Times New Roman" w:eastAsia="Times New Roman" w:hAnsi="Times New Roman" w:cs="Times New Roman"/>
          <w:bCs/>
          <w:sz w:val="24"/>
          <w:lang w:val="bg-BG"/>
        </w:rPr>
        <w:t xml:space="preserve">надбавка за отдадена </w:t>
      </w:r>
      <w:proofErr w:type="spellStart"/>
      <w:r w:rsidR="004D6583" w:rsidRPr="006767F2">
        <w:rPr>
          <w:rFonts w:ascii="Times New Roman" w:eastAsia="Times New Roman" w:hAnsi="Times New Roman" w:cs="Times New Roman"/>
          <w:bCs/>
          <w:sz w:val="24"/>
          <w:lang w:val="bg-BG"/>
        </w:rPr>
        <w:t>реактивана</w:t>
      </w:r>
      <w:proofErr w:type="spellEnd"/>
      <w:r w:rsidR="004D6583" w:rsidRPr="006767F2">
        <w:rPr>
          <w:rFonts w:ascii="Times New Roman" w:eastAsia="Times New Roman" w:hAnsi="Times New Roman" w:cs="Times New Roman"/>
          <w:bCs/>
          <w:sz w:val="24"/>
          <w:lang w:val="bg-BG"/>
        </w:rPr>
        <w:t xml:space="preserve"> енергия и за надбавка за мощността &lt; 0,9</w:t>
      </w:r>
      <w:r w:rsidRPr="006767F2">
        <w:rPr>
          <w:rFonts w:ascii="Times New Roman" w:eastAsia="Times New Roman" w:hAnsi="Times New Roman" w:cs="Times New Roman"/>
          <w:bCs/>
          <w:sz w:val="24"/>
          <w:lang w:val="bg-BG"/>
        </w:rPr>
        <w:t>.</w:t>
      </w:r>
    </w:p>
    <w:p w14:paraId="63B738ED" w14:textId="77777777" w:rsidR="006A6084" w:rsidRPr="006A6084" w:rsidRDefault="006A6084" w:rsidP="006A6084">
      <w:pPr>
        <w:spacing w:line="240" w:lineRule="auto"/>
        <w:ind w:firstLine="708"/>
        <w:jc w:val="both"/>
        <w:rPr>
          <w:rFonts w:ascii="Times New Roman" w:eastAsia="Times New Roman" w:hAnsi="Times New Roman" w:cs="Times New Roman"/>
          <w:bCs/>
          <w:sz w:val="24"/>
          <w:lang w:val="bg-BG"/>
        </w:rPr>
      </w:pPr>
      <w:r w:rsidRPr="006A6084">
        <w:rPr>
          <w:rFonts w:ascii="Times New Roman" w:eastAsia="Times New Roman" w:hAnsi="Times New Roman" w:cs="Times New Roman"/>
          <w:bCs/>
          <w:sz w:val="24"/>
          <w:lang w:val="bg-BG"/>
        </w:rPr>
        <w:t xml:space="preserve">14. ВЪЗЛОЖИТЕЛЯТ плаща на ИЗПЪЛНИТЕЛЯ, както следва: чрез периодични плащания въз основа на представени от ИЗПЪЛНИТЕЛЯ месечни фактури. </w:t>
      </w:r>
    </w:p>
    <w:p w14:paraId="070FD543" w14:textId="77777777" w:rsidR="006A6084" w:rsidRPr="006A6084" w:rsidRDefault="006A6084" w:rsidP="006A6084">
      <w:pPr>
        <w:spacing w:line="240" w:lineRule="auto"/>
        <w:ind w:firstLine="708"/>
        <w:jc w:val="both"/>
        <w:rPr>
          <w:rFonts w:ascii="Times New Roman" w:eastAsia="Times New Roman" w:hAnsi="Times New Roman" w:cs="Times New Roman"/>
          <w:bCs/>
          <w:sz w:val="24"/>
          <w:lang w:val="bg-BG" w:bidi="bg-BG"/>
        </w:rPr>
      </w:pPr>
      <w:r w:rsidRPr="006A6084">
        <w:rPr>
          <w:rFonts w:ascii="Times New Roman" w:eastAsia="Times New Roman" w:hAnsi="Times New Roman" w:cs="Times New Roman"/>
          <w:bCs/>
          <w:sz w:val="24"/>
          <w:lang w:val="bg-BG" w:bidi="bg-BG"/>
        </w:rPr>
        <w:t xml:space="preserve">15. До 10 (десето) число на  месеца, следващ отчетния, </w:t>
      </w:r>
      <w:r w:rsidRPr="006A6084">
        <w:rPr>
          <w:rFonts w:ascii="Times New Roman" w:eastAsia="Times New Roman" w:hAnsi="Times New Roman" w:cs="Times New Roman"/>
          <w:b/>
          <w:bCs/>
          <w:sz w:val="24"/>
          <w:lang w:val="bg-BG" w:bidi="bg-BG"/>
        </w:rPr>
        <w:t xml:space="preserve">ИЗПЪЛНИТЕЛЯТ </w:t>
      </w:r>
      <w:r w:rsidRPr="006A6084">
        <w:rPr>
          <w:rFonts w:ascii="Times New Roman" w:eastAsia="Times New Roman" w:hAnsi="Times New Roman" w:cs="Times New Roman"/>
          <w:bCs/>
          <w:sz w:val="24"/>
          <w:lang w:val="bg-BG" w:bidi="bg-BG"/>
        </w:rPr>
        <w:t>издава и предоставя на</w:t>
      </w:r>
      <w:r w:rsidRPr="006A6084">
        <w:rPr>
          <w:rFonts w:ascii="Times New Roman" w:eastAsia="Times New Roman" w:hAnsi="Times New Roman" w:cs="Times New Roman"/>
          <w:b/>
          <w:bCs/>
          <w:sz w:val="24"/>
          <w:lang w:val="bg-BG" w:bidi="bg-BG"/>
        </w:rPr>
        <w:t xml:space="preserve"> ВЪЗЛОЖИТЕЛЯ</w:t>
      </w:r>
      <w:r w:rsidRPr="006A6084">
        <w:rPr>
          <w:rFonts w:ascii="Times New Roman" w:eastAsia="Times New Roman" w:hAnsi="Times New Roman" w:cs="Times New Roman"/>
          <w:bCs/>
          <w:sz w:val="24"/>
          <w:lang w:val="bg-BG"/>
        </w:rPr>
        <w:t xml:space="preserve"> </w:t>
      </w:r>
      <w:r w:rsidRPr="006A6084">
        <w:rPr>
          <w:rFonts w:ascii="Times New Roman" w:eastAsia="Times New Roman" w:hAnsi="Times New Roman" w:cs="Times New Roman"/>
          <w:bCs/>
          <w:sz w:val="24"/>
          <w:lang w:val="bg-BG" w:bidi="bg-BG"/>
        </w:rPr>
        <w:t>надлежно оформена данъчна фактура както следва:</w:t>
      </w:r>
    </w:p>
    <w:p w14:paraId="057513CE" w14:textId="77777777" w:rsidR="006A6084" w:rsidRPr="006A6084" w:rsidRDefault="006A6084" w:rsidP="006A6084">
      <w:pPr>
        <w:spacing w:line="240" w:lineRule="auto"/>
        <w:ind w:firstLine="708"/>
        <w:jc w:val="both"/>
        <w:rPr>
          <w:rFonts w:ascii="Times New Roman" w:eastAsia="Times New Roman" w:hAnsi="Times New Roman" w:cs="Times New Roman"/>
          <w:bCs/>
          <w:sz w:val="24"/>
          <w:lang w:val="bg-BG" w:bidi="bg-BG"/>
        </w:rPr>
      </w:pPr>
      <w:r w:rsidRPr="006A6084">
        <w:rPr>
          <w:rFonts w:ascii="Times New Roman" w:eastAsia="Times New Roman" w:hAnsi="Times New Roman" w:cs="Times New Roman"/>
          <w:b/>
          <w:bCs/>
          <w:sz w:val="24"/>
          <w:lang w:val="bg-BG" w:bidi="bg-BG"/>
        </w:rPr>
        <w:tab/>
      </w:r>
      <w:r w:rsidRPr="006A6084">
        <w:rPr>
          <w:rFonts w:ascii="Times New Roman" w:eastAsia="Times New Roman" w:hAnsi="Times New Roman" w:cs="Times New Roman"/>
          <w:bCs/>
          <w:sz w:val="24"/>
          <w:lang w:val="bg-BG" w:bidi="bg-BG"/>
        </w:rPr>
        <w:t>15.1. Фактура за измерените количества електрическа енергия през отчетния период съгласно условията на т. 13.</w:t>
      </w:r>
    </w:p>
    <w:p w14:paraId="77857C9B" w14:textId="0CA88F82" w:rsidR="006A6084" w:rsidRPr="006A6084" w:rsidRDefault="006A6084" w:rsidP="006A6084">
      <w:pPr>
        <w:spacing w:line="240" w:lineRule="auto"/>
        <w:ind w:firstLine="708"/>
        <w:jc w:val="both"/>
        <w:rPr>
          <w:rFonts w:ascii="Times New Roman" w:eastAsia="Times New Roman" w:hAnsi="Times New Roman" w:cs="Times New Roman"/>
          <w:bCs/>
          <w:sz w:val="24"/>
          <w:lang w:val="bg-BG" w:bidi="bg-BG"/>
        </w:rPr>
      </w:pPr>
      <w:r w:rsidRPr="006A6084">
        <w:rPr>
          <w:rFonts w:ascii="Times New Roman" w:eastAsia="Times New Roman" w:hAnsi="Times New Roman" w:cs="Times New Roman"/>
          <w:bCs/>
          <w:sz w:val="24"/>
          <w:lang w:val="bg-BG" w:bidi="bg-BG"/>
        </w:rPr>
        <w:tab/>
        <w:t xml:space="preserve">15.2. Фактура за междинно плащане относно текущия отчетен период в размер на </w:t>
      </w:r>
      <w:r w:rsidRPr="006A6084">
        <w:rPr>
          <w:rFonts w:ascii="Times New Roman" w:eastAsia="Times New Roman" w:hAnsi="Times New Roman" w:cs="Times New Roman"/>
          <w:bCs/>
          <w:sz w:val="24"/>
          <w:lang w:val="bg-BG"/>
        </w:rPr>
        <w:t xml:space="preserve">50 % </w:t>
      </w:r>
      <w:r>
        <w:rPr>
          <w:rFonts w:ascii="Times New Roman" w:eastAsia="Times New Roman" w:hAnsi="Times New Roman" w:cs="Times New Roman"/>
          <w:bCs/>
          <w:sz w:val="24"/>
          <w:lang w:val="bg-BG"/>
        </w:rPr>
        <w:t>от</w:t>
      </w:r>
      <w:r w:rsidRPr="006A6084">
        <w:rPr>
          <w:rFonts w:ascii="Times New Roman" w:eastAsia="Times New Roman" w:hAnsi="Times New Roman" w:cs="Times New Roman"/>
          <w:bCs/>
          <w:sz w:val="24"/>
          <w:lang w:val="bg-BG"/>
        </w:rPr>
        <w:t xml:space="preserve"> стойността по т. 15.1.</w:t>
      </w:r>
    </w:p>
    <w:p w14:paraId="69C5929E" w14:textId="47D10F66" w:rsidR="006A6084" w:rsidRPr="006A6084" w:rsidRDefault="006A6084" w:rsidP="006A6084">
      <w:pPr>
        <w:spacing w:line="240" w:lineRule="auto"/>
        <w:ind w:firstLine="708"/>
        <w:jc w:val="both"/>
        <w:rPr>
          <w:rFonts w:ascii="Times New Roman" w:eastAsia="Times New Roman" w:hAnsi="Times New Roman" w:cs="Times New Roman"/>
          <w:bCs/>
          <w:sz w:val="24"/>
          <w:lang w:val="bg-BG"/>
        </w:rPr>
      </w:pPr>
      <w:r w:rsidRPr="006A6084">
        <w:rPr>
          <w:rFonts w:ascii="Times New Roman" w:eastAsia="Times New Roman" w:hAnsi="Times New Roman" w:cs="Times New Roman"/>
          <w:bCs/>
          <w:sz w:val="24"/>
          <w:lang w:val="bg-BG"/>
        </w:rPr>
        <w:tab/>
        <w:t xml:space="preserve">16. ВЪЗЛОЖИТЕЛЯТ се задължава да извършва всяко дължимо плащане в срок до 15 /петнадесет/ календарни дни след получаването на </w:t>
      </w:r>
      <w:r w:rsidRPr="006A6084">
        <w:rPr>
          <w:rFonts w:ascii="Times New Roman" w:eastAsia="Times New Roman" w:hAnsi="Times New Roman" w:cs="Times New Roman"/>
          <w:bCs/>
          <w:sz w:val="24"/>
          <w:lang w:val="bg-BG" w:bidi="bg-BG"/>
        </w:rPr>
        <w:t>надлежно оформена данъчна</w:t>
      </w:r>
      <w:r w:rsidRPr="006A6084">
        <w:rPr>
          <w:rFonts w:ascii="Times New Roman" w:eastAsia="Times New Roman" w:hAnsi="Times New Roman" w:cs="Times New Roman"/>
          <w:bCs/>
          <w:sz w:val="24"/>
          <w:lang w:val="bg-BG"/>
        </w:rPr>
        <w:t xml:space="preserve"> фактура на ИЗПЪЛНИТЕЛЯ, при спазване на условията по т.15.</w:t>
      </w:r>
    </w:p>
    <w:p w14:paraId="500891C8"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 xml:space="preserve">17. Всички плащания по този Договор се извършват в лева чрез банков превод по следната банкова сметка на ИЗПЪЛНИТЕЛЯ: </w:t>
      </w:r>
    </w:p>
    <w:p w14:paraId="73CD7C45"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Банка:</w:t>
      </w:r>
      <w:r w:rsidRPr="00B56039">
        <w:rPr>
          <w:rFonts w:ascii="Times New Roman" w:eastAsia="Times New Roman" w:hAnsi="Times New Roman" w:cs="Times New Roman"/>
          <w:sz w:val="24"/>
          <w:szCs w:val="24"/>
          <w:lang w:val="bg-BG"/>
        </w:rPr>
        <w:tab/>
        <w:t>…………………………….</w:t>
      </w:r>
    </w:p>
    <w:p w14:paraId="2D25625F" w14:textId="55483A65" w:rsidR="00F14D5D" w:rsidRPr="00B56039" w:rsidRDefault="00F14D5D" w:rsidP="00F14D5D">
      <w:pPr>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BIC:</w:t>
      </w:r>
      <w:r w:rsidRPr="00B56039">
        <w:rPr>
          <w:rFonts w:ascii="Times New Roman" w:eastAsia="Times New Roman" w:hAnsi="Times New Roman" w:cs="Times New Roman"/>
          <w:sz w:val="24"/>
          <w:szCs w:val="24"/>
          <w:lang w:val="bg-BG"/>
        </w:rPr>
        <w:tab/>
        <w:t>…………………………….</w:t>
      </w:r>
      <w:r w:rsidR="004D6583" w:rsidRPr="00B56039">
        <w:rPr>
          <w:rFonts w:ascii="Times New Roman" w:eastAsia="Times New Roman" w:hAnsi="Times New Roman" w:cs="Times New Roman"/>
          <w:sz w:val="24"/>
          <w:szCs w:val="24"/>
          <w:lang w:val="bg-BG"/>
        </w:rPr>
        <w:t xml:space="preserve"> </w:t>
      </w:r>
    </w:p>
    <w:p w14:paraId="0E3BA15E"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IBAN:</w:t>
      </w:r>
      <w:r w:rsidRPr="00B56039">
        <w:rPr>
          <w:rFonts w:ascii="Times New Roman" w:eastAsia="Times New Roman" w:hAnsi="Times New Roman" w:cs="Times New Roman"/>
          <w:sz w:val="24"/>
          <w:szCs w:val="24"/>
          <w:lang w:val="bg-BG"/>
        </w:rPr>
        <w:tab/>
        <w:t>…………………………….</w:t>
      </w:r>
    </w:p>
    <w:p w14:paraId="20AA583C"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 xml:space="preserve">18. ИЗПЪЛНИТЕЛЯТ е длъжен да уведомява писмено ВЪЗЛОЖИТЕЛЯ за всички последващи промени по т.17 в срок от 3 /три/ дни, считано от момента на промяната. В случай че ИЗПЪЛНИТЕЛЯТ не уведоми ВЪЗЛОЖИТЕЛЯ в този срок, счита се, че плащанията са надлежно извършени. </w:t>
      </w:r>
    </w:p>
    <w:p w14:paraId="4207BB68"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r>
    </w:p>
    <w:p w14:paraId="3D9B3C60" w14:textId="77777777" w:rsidR="00F14D5D" w:rsidRPr="00B56039" w:rsidRDefault="00F14D5D" w:rsidP="00F14D5D">
      <w:pPr>
        <w:spacing w:after="0" w:line="240" w:lineRule="auto"/>
        <w:jc w:val="both"/>
        <w:rPr>
          <w:rFonts w:ascii="Times New Roman" w:eastAsia="Times New Roman" w:hAnsi="Times New Roman" w:cs="Times New Roman"/>
          <w:b/>
          <w:bCs/>
          <w:sz w:val="24"/>
          <w:szCs w:val="24"/>
          <w:lang w:val="bg-BG" w:eastAsia="bg-BG"/>
        </w:rPr>
      </w:pPr>
      <w:r w:rsidRPr="00B56039">
        <w:rPr>
          <w:rFonts w:ascii="Times New Roman" w:eastAsia="Times New Roman" w:hAnsi="Times New Roman" w:cs="Times New Roman"/>
          <w:b/>
          <w:bCs/>
          <w:sz w:val="24"/>
          <w:szCs w:val="24"/>
          <w:lang w:val="bg-BG"/>
        </w:rPr>
        <w:tab/>
        <w:t xml:space="preserve">IV. </w:t>
      </w:r>
      <w:r w:rsidRPr="00B56039">
        <w:rPr>
          <w:rFonts w:ascii="Times New Roman" w:eastAsia="Times New Roman" w:hAnsi="Times New Roman" w:cs="Times New Roman"/>
          <w:b/>
          <w:bCs/>
          <w:sz w:val="24"/>
          <w:szCs w:val="24"/>
          <w:lang w:val="bg-BG" w:eastAsia="bg-BG"/>
        </w:rPr>
        <w:t>ГАРАНЦИЯ ЗА ИЗПЪЛНЕНИЕ</w:t>
      </w:r>
    </w:p>
    <w:p w14:paraId="07680B0A" w14:textId="0E688C4E" w:rsidR="00F14D5D" w:rsidRPr="00B56039" w:rsidRDefault="00F14D5D" w:rsidP="00F14D5D">
      <w:pPr>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b/>
          <w:bCs/>
          <w:sz w:val="24"/>
          <w:szCs w:val="24"/>
          <w:lang w:val="bg-BG" w:eastAsia="bg-BG"/>
        </w:rPr>
        <w:tab/>
      </w:r>
      <w:r w:rsidRPr="00B56039">
        <w:rPr>
          <w:rFonts w:ascii="Times New Roman" w:eastAsia="Times New Roman" w:hAnsi="Times New Roman" w:cs="Times New Roman"/>
          <w:bCs/>
          <w:sz w:val="24"/>
          <w:szCs w:val="24"/>
          <w:lang w:val="bg-BG" w:eastAsia="bg-BG"/>
        </w:rPr>
        <w:t>19.</w:t>
      </w:r>
      <w:r w:rsidRPr="00B56039">
        <w:rPr>
          <w:rFonts w:ascii="Times New Roman" w:eastAsia="Times New Roman" w:hAnsi="Times New Roman" w:cs="Times New Roman"/>
          <w:b/>
          <w:bCs/>
          <w:sz w:val="24"/>
          <w:szCs w:val="24"/>
          <w:lang w:val="bg-BG" w:eastAsia="bg-BG"/>
        </w:rPr>
        <w:t xml:space="preserve"> </w:t>
      </w:r>
      <w:r w:rsidRPr="00B56039">
        <w:rPr>
          <w:rFonts w:ascii="Times New Roman" w:eastAsia="Times New Roman" w:hAnsi="Times New Roman" w:cs="Times New Roman"/>
          <w:spacing w:val="1"/>
          <w:sz w:val="24"/>
          <w:szCs w:val="24"/>
          <w:lang w:val="bg-BG"/>
        </w:rPr>
        <w:t xml:space="preserve">При подписването на този Договор, ИЗПЪЛНИТЕЛЯТ представя на </w:t>
      </w:r>
      <w:r w:rsidRPr="00B56039">
        <w:rPr>
          <w:rFonts w:ascii="Times New Roman" w:eastAsia="Times New Roman" w:hAnsi="Times New Roman" w:cs="Times New Roman"/>
          <w:sz w:val="24"/>
          <w:szCs w:val="24"/>
          <w:lang w:val="bg-BG"/>
        </w:rPr>
        <w:t>ВЪЗЛОЖИТЕЛЯ</w:t>
      </w:r>
      <w:r w:rsidRPr="00B56039">
        <w:rPr>
          <w:rFonts w:ascii="Times New Roman" w:eastAsia="Times New Roman" w:hAnsi="Times New Roman" w:cs="Times New Roman"/>
          <w:spacing w:val="1"/>
          <w:sz w:val="24"/>
          <w:szCs w:val="24"/>
          <w:lang w:val="bg-BG"/>
        </w:rPr>
        <w:t xml:space="preserve"> гаранция за </w:t>
      </w:r>
      <w:r w:rsidRPr="00940C1D">
        <w:rPr>
          <w:rFonts w:ascii="Times New Roman" w:eastAsia="Times New Roman" w:hAnsi="Times New Roman" w:cs="Times New Roman"/>
          <w:spacing w:val="1"/>
          <w:sz w:val="24"/>
          <w:szCs w:val="24"/>
          <w:lang w:val="bg-BG"/>
        </w:rPr>
        <w:t xml:space="preserve">изпълнение в размер на </w:t>
      </w:r>
      <w:r w:rsidR="00EA6462" w:rsidRPr="00940C1D">
        <w:rPr>
          <w:rFonts w:ascii="Times New Roman" w:eastAsia="Times New Roman" w:hAnsi="Times New Roman" w:cs="Times New Roman"/>
          <w:spacing w:val="1"/>
          <w:sz w:val="24"/>
          <w:szCs w:val="24"/>
          <w:lang w:val="bg-BG"/>
        </w:rPr>
        <w:t>5</w:t>
      </w:r>
      <w:r w:rsidRPr="00940C1D">
        <w:rPr>
          <w:rFonts w:ascii="Times New Roman" w:eastAsia="Times New Roman" w:hAnsi="Times New Roman" w:cs="Times New Roman"/>
          <w:spacing w:val="1"/>
          <w:sz w:val="24"/>
          <w:szCs w:val="24"/>
          <w:lang w:val="bg-BG"/>
        </w:rPr>
        <w:t>%</w:t>
      </w:r>
      <w:r w:rsidRPr="00B56039">
        <w:rPr>
          <w:rFonts w:ascii="Times New Roman" w:eastAsia="Times New Roman" w:hAnsi="Times New Roman" w:cs="Times New Roman"/>
          <w:spacing w:val="1"/>
          <w:sz w:val="24"/>
          <w:szCs w:val="24"/>
          <w:lang w:val="bg-BG"/>
        </w:rPr>
        <w:t xml:space="preserve"> от </w:t>
      </w:r>
      <w:r w:rsidR="00640228" w:rsidRPr="00B56039">
        <w:rPr>
          <w:rFonts w:ascii="Times New Roman" w:eastAsia="Times New Roman" w:hAnsi="Times New Roman" w:cs="Times New Roman"/>
          <w:spacing w:val="-2"/>
          <w:sz w:val="24"/>
          <w:szCs w:val="24"/>
          <w:lang w:val="bg-BG"/>
        </w:rPr>
        <w:t>с</w:t>
      </w:r>
      <w:r w:rsidRPr="00B56039">
        <w:rPr>
          <w:rFonts w:ascii="Times New Roman" w:eastAsia="Times New Roman" w:hAnsi="Times New Roman" w:cs="Times New Roman"/>
          <w:spacing w:val="-2"/>
          <w:sz w:val="24"/>
          <w:szCs w:val="24"/>
          <w:lang w:val="bg-BG"/>
        </w:rPr>
        <w:t xml:space="preserve">тойността на </w:t>
      </w:r>
      <w:r w:rsidR="00640228" w:rsidRPr="00B56039">
        <w:rPr>
          <w:rFonts w:ascii="Times New Roman" w:eastAsia="Times New Roman" w:hAnsi="Times New Roman" w:cs="Times New Roman"/>
          <w:spacing w:val="-2"/>
          <w:sz w:val="24"/>
          <w:szCs w:val="24"/>
          <w:lang w:val="bg-BG"/>
        </w:rPr>
        <w:t>д</w:t>
      </w:r>
      <w:r w:rsidRPr="00B56039">
        <w:rPr>
          <w:rFonts w:ascii="Times New Roman" w:eastAsia="Times New Roman" w:hAnsi="Times New Roman" w:cs="Times New Roman"/>
          <w:spacing w:val="-2"/>
          <w:sz w:val="24"/>
          <w:szCs w:val="24"/>
          <w:lang w:val="bg-BG"/>
        </w:rPr>
        <w:t xml:space="preserve">оговора без ДДС, а именно </w:t>
      </w:r>
      <w:r w:rsidRPr="00B56039">
        <w:rPr>
          <w:rFonts w:ascii="Times New Roman" w:eastAsia="Times New Roman" w:hAnsi="Times New Roman" w:cs="Times New Roman"/>
          <w:sz w:val="24"/>
          <w:szCs w:val="24"/>
          <w:lang w:val="bg-BG"/>
        </w:rPr>
        <w:t>……… /……..……..…………/ лева („</w:t>
      </w:r>
      <w:r w:rsidRPr="00B56039">
        <w:rPr>
          <w:rFonts w:ascii="Times New Roman" w:eastAsia="Times New Roman" w:hAnsi="Times New Roman" w:cs="Times New Roman"/>
          <w:b/>
          <w:sz w:val="24"/>
          <w:szCs w:val="24"/>
          <w:lang w:val="bg-BG"/>
        </w:rPr>
        <w:t>Гаранцията за</w:t>
      </w:r>
      <w:r w:rsidRPr="00B56039">
        <w:rPr>
          <w:rFonts w:ascii="Times New Roman" w:eastAsia="Times New Roman" w:hAnsi="Times New Roman" w:cs="Times New Roman"/>
          <w:sz w:val="24"/>
          <w:szCs w:val="24"/>
          <w:lang w:val="bg-BG"/>
        </w:rPr>
        <w:t xml:space="preserve">  </w:t>
      </w:r>
      <w:r w:rsidRPr="00B56039">
        <w:rPr>
          <w:rFonts w:ascii="Times New Roman" w:eastAsia="Times New Roman" w:hAnsi="Times New Roman" w:cs="Times New Roman"/>
          <w:b/>
          <w:sz w:val="24"/>
          <w:szCs w:val="24"/>
          <w:lang w:val="bg-BG"/>
        </w:rPr>
        <w:t>изпълнение</w:t>
      </w:r>
      <w:r w:rsidRPr="00B56039">
        <w:rPr>
          <w:rFonts w:ascii="Times New Roman" w:eastAsia="Times New Roman" w:hAnsi="Times New Roman" w:cs="Times New Roman"/>
          <w:sz w:val="24"/>
          <w:szCs w:val="24"/>
          <w:lang w:val="bg-BG"/>
        </w:rPr>
        <w:t>”),</w:t>
      </w:r>
    </w:p>
    <w:p w14:paraId="3D7C4225" w14:textId="77777777" w:rsidR="00F14D5D" w:rsidRPr="00B56039" w:rsidRDefault="00F14D5D" w:rsidP="00F14D5D">
      <w:pPr>
        <w:spacing w:after="0" w:line="240" w:lineRule="auto"/>
        <w:jc w:val="both"/>
        <w:rPr>
          <w:rFonts w:ascii="Times New Roman" w:eastAsia="Times New Roman" w:hAnsi="Times New Roman" w:cs="Times New Roman"/>
          <w:b/>
          <w:bCs/>
          <w:spacing w:val="1"/>
          <w:sz w:val="18"/>
          <w:szCs w:val="18"/>
          <w:lang w:val="bg-BG"/>
        </w:rPr>
      </w:pPr>
      <w:r w:rsidRPr="00B56039">
        <w:rPr>
          <w:rFonts w:ascii="Times New Roman" w:eastAsia="Times New Roman" w:hAnsi="Times New Roman" w:cs="Times New Roman"/>
          <w:sz w:val="24"/>
          <w:szCs w:val="24"/>
          <w:lang w:val="bg-BG"/>
        </w:rPr>
        <w:t xml:space="preserve">                  </w:t>
      </w:r>
      <w:r w:rsidRPr="00B56039">
        <w:rPr>
          <w:rFonts w:ascii="Times New Roman" w:eastAsia="Times New Roman" w:hAnsi="Times New Roman" w:cs="Times New Roman"/>
          <w:sz w:val="18"/>
          <w:szCs w:val="18"/>
          <w:lang w:val="bg-BG"/>
        </w:rPr>
        <w:t>/посочва се сумата, за която се издава гаранцията за изпълнение/</w:t>
      </w:r>
    </w:p>
    <w:p w14:paraId="6302522B"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която служи за обезпечаване на изпълнението на задълженията на ИЗПЪЛНИТЕЛЯ по Договора.</w:t>
      </w:r>
    </w:p>
    <w:p w14:paraId="6B171575" w14:textId="77777777" w:rsidR="00F14D5D" w:rsidRPr="00B56039" w:rsidRDefault="00F14D5D" w:rsidP="00F14D5D">
      <w:pPr>
        <w:shd w:val="clear" w:color="auto" w:fill="FFFFFF"/>
        <w:spacing w:after="0" w:line="240" w:lineRule="auto"/>
        <w:jc w:val="both"/>
        <w:rPr>
          <w:rFonts w:ascii="Times New Roman" w:eastAsia="Times New Roman" w:hAnsi="Times New Roman" w:cs="Times New Roman"/>
          <w:spacing w:val="-2"/>
          <w:sz w:val="24"/>
          <w:szCs w:val="24"/>
          <w:lang w:val="bg-BG"/>
        </w:rPr>
      </w:pPr>
      <w:r w:rsidRPr="00B56039">
        <w:rPr>
          <w:rFonts w:ascii="Times New Roman" w:eastAsia="Times New Roman" w:hAnsi="Times New Roman" w:cs="Times New Roman"/>
          <w:sz w:val="24"/>
          <w:szCs w:val="24"/>
          <w:lang w:val="bg-BG"/>
        </w:rPr>
        <w:tab/>
        <w:t xml:space="preserve">20. В случай на изменение на Договора, извършено </w:t>
      </w:r>
      <w:r w:rsidRPr="00B56039">
        <w:rPr>
          <w:rFonts w:ascii="Times New Roman" w:eastAsia="Times New Roman" w:hAnsi="Times New Roman" w:cs="Times New Roman"/>
          <w:spacing w:val="-2"/>
          <w:sz w:val="24"/>
          <w:szCs w:val="24"/>
          <w:lang w:val="bg-BG"/>
        </w:rPr>
        <w:t xml:space="preserve">в съответствие с този Договор и приложимото право, ИЗПЪЛНИТЕЛЯТ се задължава да предприеме необходимите действия </w:t>
      </w:r>
      <w:r w:rsidRPr="00B56039">
        <w:rPr>
          <w:rFonts w:ascii="Times New Roman" w:eastAsia="Times New Roman" w:hAnsi="Times New Roman" w:cs="Times New Roman"/>
          <w:spacing w:val="-2"/>
          <w:sz w:val="24"/>
          <w:szCs w:val="24"/>
          <w:lang w:val="bg-BG"/>
        </w:rPr>
        <w:lastRenderedPageBreak/>
        <w:t>за привеждане на Гаранцията за изпълнение в съответствие с изменените условия на Договора, в срок до 3 /три/ дни от подписването на допълнително споразумение за изменението.</w:t>
      </w:r>
    </w:p>
    <w:p w14:paraId="6F9F2189" w14:textId="77777777" w:rsidR="00F14D5D" w:rsidRPr="00B56039" w:rsidRDefault="00F14D5D" w:rsidP="00F14D5D">
      <w:pPr>
        <w:shd w:val="clear" w:color="auto" w:fill="FFFFFF"/>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21.</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14:paraId="46D684AC" w14:textId="77777777" w:rsidR="00F14D5D" w:rsidRPr="00B56039" w:rsidRDefault="00F14D5D" w:rsidP="00F14D5D">
      <w:pPr>
        <w:shd w:val="clear" w:color="auto" w:fill="FFFFFF"/>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21.1. внасяне на допълнителна парична сума по банковата сметка на ВЪЗЛОЖИТЕЛЯ, при спазване на изискванията на т.22 от Договора; и/или;</w:t>
      </w:r>
    </w:p>
    <w:p w14:paraId="2EAC96B9" w14:textId="77777777" w:rsidR="00F14D5D" w:rsidRPr="00B56039" w:rsidRDefault="00F14D5D" w:rsidP="00F14D5D">
      <w:pPr>
        <w:shd w:val="clear" w:color="auto" w:fill="FFFFFF"/>
        <w:spacing w:after="0" w:line="240" w:lineRule="auto"/>
        <w:jc w:val="both"/>
        <w:rPr>
          <w:rFonts w:ascii="Times New Roman" w:eastAsia="Times New Roman" w:hAnsi="Times New Roman" w:cs="Times New Roman"/>
          <w:spacing w:val="-2"/>
          <w:sz w:val="24"/>
          <w:szCs w:val="24"/>
          <w:lang w:val="bg-BG"/>
        </w:rPr>
      </w:pPr>
      <w:r w:rsidRPr="00B56039">
        <w:rPr>
          <w:rFonts w:ascii="Times New Roman" w:eastAsia="Times New Roman" w:hAnsi="Times New Roman" w:cs="Times New Roman"/>
          <w:sz w:val="24"/>
          <w:szCs w:val="24"/>
          <w:lang w:val="bg-BG"/>
        </w:rPr>
        <w:tab/>
        <w:t xml:space="preserve">21.2. </w:t>
      </w:r>
      <w:r w:rsidRPr="00B56039">
        <w:rPr>
          <w:rFonts w:ascii="Times New Roman" w:eastAsia="Times New Roman" w:hAnsi="Times New Roman" w:cs="Times New Roman"/>
          <w:spacing w:val="-2"/>
          <w:sz w:val="24"/>
          <w:szCs w:val="24"/>
          <w:lang w:val="bg-BG"/>
        </w:rPr>
        <w:t>предоставяне на документ за изменение на първоначалната банкова гаранция или нова банкова гаранция, при спазване на изискванията на т.23-24 от Договора; и/или</w:t>
      </w:r>
    </w:p>
    <w:p w14:paraId="2E1F01B0" w14:textId="77777777" w:rsidR="00F14D5D" w:rsidRPr="00B56039" w:rsidRDefault="00F14D5D" w:rsidP="00F14D5D">
      <w:pPr>
        <w:shd w:val="clear" w:color="auto" w:fill="FFFFFF"/>
        <w:spacing w:after="0" w:line="240" w:lineRule="auto"/>
        <w:jc w:val="both"/>
        <w:rPr>
          <w:rFonts w:ascii="Times New Roman" w:eastAsia="Times New Roman" w:hAnsi="Times New Roman" w:cs="Times New Roman"/>
          <w:spacing w:val="-2"/>
          <w:sz w:val="24"/>
          <w:szCs w:val="24"/>
          <w:lang w:val="bg-BG"/>
        </w:rPr>
      </w:pPr>
      <w:r w:rsidRPr="00B56039">
        <w:rPr>
          <w:rFonts w:ascii="Times New Roman" w:eastAsia="Times New Roman" w:hAnsi="Times New Roman" w:cs="Times New Roman"/>
          <w:spacing w:val="-2"/>
          <w:sz w:val="24"/>
          <w:szCs w:val="24"/>
          <w:lang w:val="bg-BG"/>
        </w:rPr>
        <w:tab/>
        <w:t>21.3.  предоставяне на документ за изменение на първоначалната застраховка или нова застраховка, при спазване на изискванията на т.25-26 от Договора.</w:t>
      </w:r>
    </w:p>
    <w:p w14:paraId="7690858A" w14:textId="77777777" w:rsidR="00F14D5D" w:rsidRPr="00B56039" w:rsidRDefault="00F14D5D" w:rsidP="00F14D5D">
      <w:pPr>
        <w:shd w:val="clear" w:color="auto" w:fill="FFFFFF"/>
        <w:spacing w:after="0" w:line="240" w:lineRule="auto"/>
        <w:jc w:val="both"/>
        <w:rPr>
          <w:rFonts w:ascii="Times New Roman" w:eastAsia="Times New Roman" w:hAnsi="Times New Roman" w:cs="Times New Roman"/>
          <w:spacing w:val="-2"/>
          <w:sz w:val="24"/>
          <w:szCs w:val="24"/>
          <w:lang w:val="bg-BG"/>
        </w:rPr>
      </w:pPr>
      <w:r w:rsidRPr="00B56039">
        <w:rPr>
          <w:rFonts w:ascii="Times New Roman" w:eastAsia="Times New Roman" w:hAnsi="Times New Roman" w:cs="Times New Roman"/>
          <w:b/>
          <w:spacing w:val="-2"/>
          <w:sz w:val="24"/>
          <w:szCs w:val="24"/>
          <w:lang w:val="bg-BG"/>
        </w:rPr>
        <w:tab/>
      </w:r>
      <w:r w:rsidRPr="00B56039">
        <w:rPr>
          <w:rFonts w:ascii="Times New Roman" w:eastAsia="Times New Roman" w:hAnsi="Times New Roman" w:cs="Times New Roman"/>
          <w:spacing w:val="-2"/>
          <w:sz w:val="24"/>
          <w:szCs w:val="24"/>
          <w:lang w:val="bg-BG"/>
        </w:rPr>
        <w:t>22.</w:t>
      </w:r>
      <w:r w:rsidRPr="00B56039">
        <w:rPr>
          <w:rFonts w:ascii="Times New Roman" w:eastAsia="Times New Roman" w:hAnsi="Times New Roman" w:cs="Times New Roman"/>
          <w:b/>
          <w:spacing w:val="-2"/>
          <w:sz w:val="24"/>
          <w:szCs w:val="24"/>
          <w:lang w:val="bg-BG"/>
        </w:rPr>
        <w:t xml:space="preserve"> </w:t>
      </w:r>
      <w:r w:rsidRPr="00B56039">
        <w:rPr>
          <w:rFonts w:ascii="Times New Roman" w:eastAsia="Times New Roman" w:hAnsi="Times New Roman" w:cs="Times New Roman"/>
          <w:spacing w:val="-2"/>
          <w:sz w:val="24"/>
          <w:szCs w:val="24"/>
          <w:lang w:val="bg-BG"/>
        </w:rPr>
        <w:t xml:space="preserve">Когато като Гаранция за изпълнение се представя парична сума, сумата се внася по следната банкова сметка на ВЪЗЛОЖИТЕЛЯ: </w:t>
      </w:r>
    </w:p>
    <w:p w14:paraId="57E6766C" w14:textId="77777777" w:rsidR="00200CB7" w:rsidRPr="00B56039" w:rsidRDefault="00200CB7" w:rsidP="00200CB7">
      <w:pPr>
        <w:shd w:val="clear" w:color="auto" w:fill="FFFFFF"/>
        <w:spacing w:after="0" w:line="240" w:lineRule="auto"/>
        <w:ind w:firstLine="709"/>
        <w:jc w:val="both"/>
        <w:rPr>
          <w:rFonts w:ascii="Times New Roman" w:eastAsia="Times New Roman" w:hAnsi="Times New Roman" w:cs="Times New Roman"/>
          <w:spacing w:val="-2"/>
          <w:sz w:val="24"/>
          <w:szCs w:val="24"/>
          <w:lang w:val="bg-BG"/>
        </w:rPr>
      </w:pPr>
      <w:r w:rsidRPr="00B56039">
        <w:rPr>
          <w:rFonts w:ascii="Times New Roman" w:eastAsia="Times New Roman" w:hAnsi="Times New Roman" w:cs="Times New Roman"/>
          <w:b/>
          <w:spacing w:val="-2"/>
          <w:sz w:val="24"/>
          <w:szCs w:val="24"/>
          <w:lang w:val="bg-BG"/>
        </w:rPr>
        <w:t>BG</w:t>
      </w:r>
      <w:r w:rsidRPr="00B56039">
        <w:rPr>
          <w:rFonts w:ascii="Times New Roman" w:eastAsia="Times New Roman" w:hAnsi="Times New Roman" w:cs="Times New Roman"/>
          <w:spacing w:val="-2"/>
          <w:sz w:val="24"/>
          <w:szCs w:val="24"/>
          <w:lang w:val="bg-BG"/>
        </w:rPr>
        <w:t xml:space="preserve"> 90IABG74793300482100</w:t>
      </w:r>
    </w:p>
    <w:p w14:paraId="3F5A04D2" w14:textId="77777777" w:rsidR="00200CB7" w:rsidRPr="00B56039" w:rsidRDefault="00200CB7" w:rsidP="00200CB7">
      <w:pPr>
        <w:shd w:val="clear" w:color="auto" w:fill="FFFFFF"/>
        <w:spacing w:after="0" w:line="240" w:lineRule="auto"/>
        <w:ind w:firstLine="709"/>
        <w:jc w:val="both"/>
        <w:rPr>
          <w:rFonts w:ascii="Times New Roman" w:eastAsia="Times New Roman" w:hAnsi="Times New Roman" w:cs="Times New Roman"/>
          <w:spacing w:val="-2"/>
          <w:sz w:val="24"/>
          <w:szCs w:val="24"/>
          <w:lang w:val="bg-BG"/>
        </w:rPr>
      </w:pPr>
      <w:r w:rsidRPr="00B56039">
        <w:rPr>
          <w:rFonts w:ascii="Times New Roman" w:eastAsia="Times New Roman" w:hAnsi="Times New Roman" w:cs="Times New Roman"/>
          <w:b/>
          <w:spacing w:val="-2"/>
          <w:sz w:val="24"/>
          <w:szCs w:val="24"/>
          <w:lang w:val="bg-BG"/>
        </w:rPr>
        <w:t>BIC:</w:t>
      </w:r>
      <w:r w:rsidRPr="00B56039">
        <w:rPr>
          <w:rFonts w:ascii="Times New Roman" w:eastAsia="Times New Roman" w:hAnsi="Times New Roman" w:cs="Times New Roman"/>
          <w:spacing w:val="-2"/>
          <w:sz w:val="24"/>
          <w:szCs w:val="24"/>
          <w:lang w:val="bg-BG"/>
        </w:rPr>
        <w:t xml:space="preserve"> IABGBGSF</w:t>
      </w:r>
    </w:p>
    <w:p w14:paraId="3FE43424" w14:textId="49EAF843" w:rsidR="00200CB7" w:rsidRPr="00B56039" w:rsidRDefault="00200CB7" w:rsidP="00200CB7">
      <w:pPr>
        <w:shd w:val="clear" w:color="auto" w:fill="FFFFFF"/>
        <w:spacing w:after="0" w:line="240" w:lineRule="auto"/>
        <w:ind w:firstLine="709"/>
        <w:jc w:val="both"/>
        <w:rPr>
          <w:rFonts w:ascii="Times New Roman" w:eastAsia="Times New Roman" w:hAnsi="Times New Roman" w:cs="Times New Roman"/>
          <w:spacing w:val="-2"/>
          <w:sz w:val="24"/>
          <w:szCs w:val="24"/>
          <w:lang w:val="bg-BG"/>
        </w:rPr>
      </w:pPr>
      <w:r w:rsidRPr="00B56039">
        <w:rPr>
          <w:rFonts w:ascii="Times New Roman" w:eastAsia="Times New Roman" w:hAnsi="Times New Roman" w:cs="Times New Roman"/>
          <w:b/>
          <w:spacing w:val="-2"/>
          <w:sz w:val="24"/>
          <w:szCs w:val="24"/>
          <w:lang w:val="bg-BG"/>
        </w:rPr>
        <w:t>БАНКА:</w:t>
      </w:r>
      <w:r w:rsidRPr="00B56039">
        <w:rPr>
          <w:rFonts w:ascii="Times New Roman" w:eastAsia="Times New Roman" w:hAnsi="Times New Roman" w:cs="Times New Roman"/>
          <w:spacing w:val="-2"/>
          <w:sz w:val="24"/>
          <w:szCs w:val="24"/>
          <w:lang w:val="bg-BG"/>
        </w:rPr>
        <w:t xml:space="preserve"> Интернешънъл </w:t>
      </w:r>
      <w:proofErr w:type="spellStart"/>
      <w:r w:rsidRPr="00B56039">
        <w:rPr>
          <w:rFonts w:ascii="Times New Roman" w:eastAsia="Times New Roman" w:hAnsi="Times New Roman" w:cs="Times New Roman"/>
          <w:spacing w:val="-2"/>
          <w:sz w:val="24"/>
          <w:szCs w:val="24"/>
          <w:lang w:val="bg-BG"/>
        </w:rPr>
        <w:t>Асет</w:t>
      </w:r>
      <w:proofErr w:type="spellEnd"/>
      <w:r w:rsidRPr="00B56039">
        <w:rPr>
          <w:rFonts w:ascii="Times New Roman" w:eastAsia="Times New Roman" w:hAnsi="Times New Roman" w:cs="Times New Roman"/>
          <w:spacing w:val="-2"/>
          <w:sz w:val="24"/>
          <w:szCs w:val="24"/>
          <w:lang w:val="bg-BG"/>
        </w:rPr>
        <w:t xml:space="preserve"> Банк, клон Варна, ул.</w:t>
      </w:r>
      <w:r w:rsidR="00640228" w:rsidRPr="00B56039">
        <w:rPr>
          <w:rFonts w:ascii="Times New Roman" w:eastAsia="Times New Roman" w:hAnsi="Times New Roman" w:cs="Times New Roman"/>
          <w:spacing w:val="-2"/>
          <w:sz w:val="24"/>
          <w:szCs w:val="24"/>
          <w:lang w:val="bg-BG"/>
        </w:rPr>
        <w:t xml:space="preserve"> „</w:t>
      </w:r>
      <w:r w:rsidRPr="00B56039">
        <w:rPr>
          <w:rFonts w:ascii="Times New Roman" w:eastAsia="Times New Roman" w:hAnsi="Times New Roman" w:cs="Times New Roman"/>
          <w:spacing w:val="-2"/>
          <w:sz w:val="24"/>
          <w:szCs w:val="24"/>
          <w:lang w:val="bg-BG"/>
        </w:rPr>
        <w:t>княз Николаевич“ № 8</w:t>
      </w:r>
    </w:p>
    <w:p w14:paraId="08E7F972" w14:textId="77777777" w:rsidR="00F14D5D" w:rsidRPr="00B56039" w:rsidRDefault="00F14D5D" w:rsidP="00F14D5D">
      <w:pPr>
        <w:shd w:val="clear" w:color="auto" w:fill="FFFFFF"/>
        <w:spacing w:after="0" w:line="240" w:lineRule="auto"/>
        <w:jc w:val="both"/>
        <w:rPr>
          <w:rFonts w:ascii="Times New Roman" w:eastAsia="Times New Roman" w:hAnsi="Times New Roman" w:cs="Times New Roman"/>
          <w:sz w:val="24"/>
          <w:szCs w:val="20"/>
          <w:lang w:val="bg-BG"/>
        </w:rPr>
      </w:pPr>
      <w:r w:rsidRPr="00B56039">
        <w:rPr>
          <w:rFonts w:ascii="Times New Roman" w:eastAsia="Times New Roman" w:hAnsi="Times New Roman" w:cs="Times New Roman"/>
          <w:sz w:val="24"/>
          <w:szCs w:val="20"/>
          <w:lang w:val="bg-BG"/>
        </w:rPr>
        <w:tab/>
        <w:t xml:space="preserve">23. Когато като гаранция за изпълнение се представя </w:t>
      </w:r>
      <w:r w:rsidRPr="00B56039">
        <w:rPr>
          <w:rFonts w:ascii="Times New Roman" w:eastAsia="Times New Roman" w:hAnsi="Times New Roman" w:cs="Times New Roman"/>
          <w:spacing w:val="1"/>
          <w:sz w:val="24"/>
          <w:szCs w:val="24"/>
          <w:lang w:val="bg-BG"/>
        </w:rPr>
        <w:t>банкова гаранция</w:t>
      </w:r>
      <w:r w:rsidRPr="00B56039">
        <w:rPr>
          <w:rFonts w:ascii="Times New Roman" w:eastAsia="Times New Roman" w:hAnsi="Times New Roman" w:cs="Times New Roman"/>
          <w:sz w:val="24"/>
          <w:szCs w:val="20"/>
          <w:lang w:val="bg-BG"/>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14:paraId="4659527F" w14:textId="77777777" w:rsidR="00F14D5D" w:rsidRPr="00B56039" w:rsidRDefault="00F14D5D" w:rsidP="00F14D5D">
      <w:pPr>
        <w:shd w:val="clear" w:color="auto" w:fill="FFFFFF"/>
        <w:spacing w:after="0" w:line="240" w:lineRule="auto"/>
        <w:jc w:val="both"/>
        <w:rPr>
          <w:rFonts w:ascii="Times New Roman" w:eastAsia="Times New Roman" w:hAnsi="Times New Roman" w:cs="Times New Roman"/>
          <w:sz w:val="24"/>
          <w:szCs w:val="20"/>
          <w:lang w:val="bg-BG"/>
        </w:rPr>
      </w:pPr>
      <w:r w:rsidRPr="00B56039">
        <w:rPr>
          <w:rFonts w:ascii="Times New Roman" w:eastAsia="Times New Roman" w:hAnsi="Times New Roman" w:cs="Times New Roman"/>
          <w:sz w:val="24"/>
          <w:szCs w:val="20"/>
          <w:lang w:val="bg-BG"/>
        </w:rPr>
        <w:tab/>
        <w:t>23.1. да бъде безусловна и неотменяема банкова гаранция /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14:paraId="6BBEA1EF" w14:textId="77777777" w:rsidR="00F14D5D" w:rsidRPr="00B56039" w:rsidRDefault="00F14D5D" w:rsidP="00F14D5D">
      <w:pPr>
        <w:shd w:val="clear" w:color="auto" w:fill="FFFFFF"/>
        <w:spacing w:after="0" w:line="240" w:lineRule="auto"/>
        <w:jc w:val="both"/>
        <w:rPr>
          <w:rFonts w:ascii="Times New Roman" w:eastAsia="Times New Roman" w:hAnsi="Times New Roman" w:cs="Times New Roman"/>
          <w:spacing w:val="-2"/>
          <w:sz w:val="24"/>
          <w:szCs w:val="24"/>
          <w:lang w:val="bg-BG"/>
        </w:rPr>
      </w:pPr>
      <w:r w:rsidRPr="00B56039">
        <w:rPr>
          <w:rFonts w:ascii="Times New Roman" w:eastAsia="Times New Roman" w:hAnsi="Times New Roman" w:cs="Times New Roman"/>
          <w:sz w:val="24"/>
          <w:szCs w:val="20"/>
          <w:lang w:val="bg-BG"/>
        </w:rPr>
        <w:tab/>
        <w:t>23.2.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B56039">
        <w:rPr>
          <w:rFonts w:ascii="Times New Roman" w:eastAsia="Times New Roman" w:hAnsi="Times New Roman" w:cs="Times New Roman"/>
          <w:spacing w:val="-2"/>
          <w:sz w:val="24"/>
          <w:szCs w:val="24"/>
          <w:lang w:val="bg-BG"/>
        </w:rPr>
        <w:t xml:space="preserve"> </w:t>
      </w:r>
    </w:p>
    <w:p w14:paraId="0B5738D3" w14:textId="77777777" w:rsidR="00F14D5D" w:rsidRPr="00B56039" w:rsidRDefault="00F14D5D" w:rsidP="00F14D5D">
      <w:pPr>
        <w:shd w:val="clear" w:color="auto" w:fill="FFFFFF"/>
        <w:spacing w:after="0" w:line="240" w:lineRule="auto"/>
        <w:jc w:val="both"/>
        <w:rPr>
          <w:rFonts w:ascii="Times New Roman" w:eastAsia="Times New Roman" w:hAnsi="Times New Roman" w:cs="Times New Roman"/>
          <w:spacing w:val="-2"/>
          <w:sz w:val="24"/>
          <w:szCs w:val="24"/>
          <w:lang w:val="bg-BG"/>
        </w:rPr>
      </w:pPr>
      <w:r w:rsidRPr="00B56039">
        <w:rPr>
          <w:rFonts w:ascii="Times New Roman" w:eastAsia="Times New Roman" w:hAnsi="Times New Roman" w:cs="Times New Roman"/>
          <w:b/>
          <w:spacing w:val="-2"/>
          <w:sz w:val="24"/>
          <w:szCs w:val="24"/>
          <w:lang w:val="bg-BG"/>
        </w:rPr>
        <w:tab/>
      </w:r>
      <w:r w:rsidRPr="00B56039">
        <w:rPr>
          <w:rFonts w:ascii="Times New Roman" w:eastAsia="Times New Roman" w:hAnsi="Times New Roman" w:cs="Times New Roman"/>
          <w:spacing w:val="-2"/>
          <w:sz w:val="24"/>
          <w:szCs w:val="24"/>
          <w:lang w:val="bg-BG"/>
        </w:rPr>
        <w:t xml:space="preserve">24. Банковите разходи по откриването и поддържането на Гаранцията </w:t>
      </w:r>
      <w:r w:rsidRPr="00B56039">
        <w:rPr>
          <w:rFonts w:ascii="Times New Roman" w:eastAsia="Times New Roman" w:hAnsi="Times New Roman" w:cs="Times New Roman"/>
          <w:spacing w:val="1"/>
          <w:sz w:val="24"/>
          <w:szCs w:val="24"/>
          <w:lang w:val="bg-BG"/>
        </w:rPr>
        <w:t xml:space="preserve">за изпълнение във формата на банкова гаранция, както и по усвояването на средства от страна на ВЪЗЛОЖИТЕЛЯ, при наличието на основание за това, </w:t>
      </w:r>
      <w:r w:rsidRPr="00B56039">
        <w:rPr>
          <w:rFonts w:ascii="Times New Roman" w:eastAsia="Times New Roman" w:hAnsi="Times New Roman" w:cs="Times New Roman"/>
          <w:spacing w:val="-2"/>
          <w:sz w:val="24"/>
          <w:szCs w:val="24"/>
          <w:lang w:val="bg-BG"/>
        </w:rPr>
        <w:t>са за сметка на ИЗПЪЛНИТЕЛЯ.</w:t>
      </w:r>
    </w:p>
    <w:p w14:paraId="2C2BB8D1" w14:textId="77777777" w:rsidR="00F14D5D" w:rsidRPr="00B56039" w:rsidRDefault="00F14D5D" w:rsidP="00F14D5D">
      <w:pPr>
        <w:shd w:val="clear" w:color="auto" w:fill="FFFFFF"/>
        <w:spacing w:after="0" w:line="240" w:lineRule="auto"/>
        <w:jc w:val="both"/>
        <w:rPr>
          <w:rFonts w:ascii="Times New Roman" w:eastAsia="Times New Roman" w:hAnsi="Times New Roman" w:cs="Times New Roman"/>
          <w:spacing w:val="1"/>
          <w:sz w:val="24"/>
          <w:szCs w:val="24"/>
          <w:lang w:val="bg-BG"/>
        </w:rPr>
      </w:pPr>
      <w:r w:rsidRPr="00B56039">
        <w:rPr>
          <w:rFonts w:ascii="Times New Roman" w:eastAsia="Times New Roman" w:hAnsi="Times New Roman" w:cs="Times New Roman"/>
          <w:sz w:val="24"/>
          <w:szCs w:val="24"/>
          <w:lang w:val="bg-BG"/>
        </w:rPr>
        <w:tab/>
        <w:t>25.</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0"/>
          <w:lang w:val="bg-BG"/>
        </w:rPr>
        <w:t xml:space="preserve">Когато като Гаранция за изпълнение се представя </w:t>
      </w:r>
      <w:r w:rsidRPr="00B56039">
        <w:rPr>
          <w:rFonts w:ascii="Times New Roman" w:eastAsia="Times New Roman" w:hAnsi="Times New Roman" w:cs="Times New Roman"/>
          <w:spacing w:val="1"/>
          <w:sz w:val="24"/>
          <w:szCs w:val="24"/>
          <w:lang w:val="bg-BG"/>
        </w:rPr>
        <w:t>застраховка, ИЗПЪЛНИТЕЛЯТ предава на ВЪЗЛОЖИТЕЛЯ оригинален екземпляр на застрахователна полица, и</w:t>
      </w:r>
      <w:r w:rsidR="004E6894" w:rsidRPr="00B56039">
        <w:rPr>
          <w:rFonts w:ascii="Times New Roman" w:eastAsia="Times New Roman" w:hAnsi="Times New Roman" w:cs="Times New Roman"/>
          <w:spacing w:val="1"/>
          <w:sz w:val="24"/>
          <w:szCs w:val="24"/>
          <w:lang w:val="bg-BG"/>
        </w:rPr>
        <w:t>здадена в полза на ВЪЗЛОЖИТЕЛЯ,</w:t>
      </w:r>
      <w:r w:rsidRPr="00B56039">
        <w:rPr>
          <w:rFonts w:ascii="Times New Roman" w:eastAsia="Times New Roman" w:hAnsi="Times New Roman" w:cs="Times New Roman"/>
          <w:spacing w:val="1"/>
          <w:sz w:val="24"/>
          <w:szCs w:val="24"/>
          <w:lang w:val="bg-BG"/>
        </w:rPr>
        <w:t xml:space="preserve"> в която ВЪЗЛОЖИТЕЛЯТ е посочен като трето ползващо се лице (</w:t>
      </w:r>
      <w:proofErr w:type="spellStart"/>
      <w:r w:rsidRPr="00B56039">
        <w:rPr>
          <w:rFonts w:ascii="Times New Roman" w:eastAsia="Times New Roman" w:hAnsi="Times New Roman" w:cs="Times New Roman"/>
          <w:spacing w:val="1"/>
          <w:sz w:val="24"/>
          <w:szCs w:val="24"/>
          <w:lang w:val="bg-BG"/>
        </w:rPr>
        <w:t>бенефициер</w:t>
      </w:r>
      <w:proofErr w:type="spellEnd"/>
      <w:r w:rsidRPr="00B56039">
        <w:rPr>
          <w:rFonts w:ascii="Times New Roman" w:eastAsia="Times New Roman" w:hAnsi="Times New Roman" w:cs="Times New Roman"/>
          <w:spacing w:val="1"/>
          <w:sz w:val="24"/>
          <w:szCs w:val="24"/>
          <w:lang w:val="bg-BG"/>
        </w:rPr>
        <w:t>), която трябва да отговаря на следните изисквания:</w:t>
      </w:r>
    </w:p>
    <w:p w14:paraId="245DEC50" w14:textId="77777777" w:rsidR="00F14D5D" w:rsidRPr="00B56039" w:rsidRDefault="00F14D5D" w:rsidP="00F14D5D">
      <w:pPr>
        <w:shd w:val="clear" w:color="auto" w:fill="FFFFFF"/>
        <w:spacing w:after="0" w:line="240" w:lineRule="auto"/>
        <w:jc w:val="both"/>
        <w:rPr>
          <w:rFonts w:ascii="Times New Roman" w:eastAsia="Times New Roman" w:hAnsi="Times New Roman" w:cs="Times New Roman"/>
          <w:spacing w:val="1"/>
          <w:sz w:val="24"/>
          <w:szCs w:val="24"/>
          <w:lang w:val="bg-BG"/>
        </w:rPr>
      </w:pPr>
      <w:r w:rsidRPr="00B56039">
        <w:rPr>
          <w:rFonts w:ascii="Times New Roman" w:eastAsia="Times New Roman" w:hAnsi="Times New Roman" w:cs="Times New Roman"/>
          <w:spacing w:val="1"/>
          <w:sz w:val="24"/>
          <w:szCs w:val="24"/>
          <w:lang w:val="bg-BG"/>
        </w:rPr>
        <w:tab/>
        <w:t>25.1. да обезпечава изпълнението на този Договор чрез покритие на отговорността на ИЗПЪЛНИТЕЛЯ;</w:t>
      </w:r>
    </w:p>
    <w:p w14:paraId="423F905B" w14:textId="77777777" w:rsidR="00F14D5D" w:rsidRPr="00B56039" w:rsidRDefault="00F14D5D" w:rsidP="00F14D5D">
      <w:pPr>
        <w:shd w:val="clear" w:color="auto" w:fill="FFFFFF"/>
        <w:spacing w:after="0" w:line="240" w:lineRule="auto"/>
        <w:jc w:val="both"/>
        <w:rPr>
          <w:rFonts w:ascii="Times New Roman" w:eastAsia="Times New Roman" w:hAnsi="Times New Roman" w:cs="Times New Roman"/>
          <w:spacing w:val="1"/>
          <w:sz w:val="24"/>
          <w:szCs w:val="24"/>
          <w:lang w:val="bg-BG"/>
        </w:rPr>
      </w:pPr>
      <w:r w:rsidRPr="00B56039">
        <w:rPr>
          <w:rFonts w:ascii="Times New Roman" w:eastAsia="Times New Roman" w:hAnsi="Times New Roman" w:cs="Times New Roman"/>
          <w:spacing w:val="1"/>
          <w:sz w:val="24"/>
          <w:szCs w:val="24"/>
          <w:lang w:val="bg-BG"/>
        </w:rPr>
        <w:tab/>
        <w:t xml:space="preserve">25.2. да бъде със срок на валидност за целия срок на действие на Договора плюс 30 (тридесет) дни след прекратяването на Договора. </w:t>
      </w:r>
    </w:p>
    <w:p w14:paraId="1B91BDFD" w14:textId="77777777" w:rsidR="00F14D5D" w:rsidRPr="00B56039" w:rsidRDefault="00F14D5D" w:rsidP="00F14D5D">
      <w:pPr>
        <w:shd w:val="clear" w:color="auto" w:fill="FFFFFF"/>
        <w:spacing w:after="0" w:line="240" w:lineRule="auto"/>
        <w:jc w:val="both"/>
        <w:rPr>
          <w:rFonts w:ascii="Times New Roman" w:eastAsia="Times New Roman" w:hAnsi="Times New Roman" w:cs="Times New Roman"/>
          <w:spacing w:val="1"/>
          <w:sz w:val="24"/>
          <w:szCs w:val="24"/>
          <w:lang w:val="bg-BG"/>
        </w:rPr>
      </w:pPr>
      <w:r w:rsidRPr="00B56039">
        <w:rPr>
          <w:rFonts w:ascii="Times New Roman" w:eastAsia="Times New Roman" w:hAnsi="Times New Roman" w:cs="Times New Roman"/>
          <w:b/>
          <w:sz w:val="24"/>
          <w:szCs w:val="24"/>
          <w:lang w:val="bg-BG"/>
        </w:rPr>
        <w:tab/>
      </w:r>
      <w:r w:rsidRPr="00B56039">
        <w:rPr>
          <w:rFonts w:ascii="Times New Roman" w:eastAsia="Times New Roman" w:hAnsi="Times New Roman" w:cs="Times New Roman"/>
          <w:sz w:val="24"/>
          <w:szCs w:val="24"/>
          <w:lang w:val="bg-BG"/>
        </w:rPr>
        <w:t>26.</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pacing w:val="1"/>
          <w:sz w:val="24"/>
          <w:szCs w:val="24"/>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14:paraId="41325EF6" w14:textId="311D636F" w:rsidR="00F14D5D" w:rsidRPr="00B56039" w:rsidRDefault="00F14D5D" w:rsidP="00F14D5D">
      <w:pPr>
        <w:shd w:val="clear" w:color="auto" w:fill="FFFFFF"/>
        <w:tabs>
          <w:tab w:val="left" w:pos="-180"/>
        </w:tabs>
        <w:spacing w:after="0" w:line="240" w:lineRule="auto"/>
        <w:jc w:val="both"/>
        <w:rPr>
          <w:rFonts w:ascii="Times New Roman" w:eastAsia="Times New Roman" w:hAnsi="Times New Roman" w:cs="Times New Roman"/>
          <w:spacing w:val="-2"/>
          <w:sz w:val="24"/>
          <w:szCs w:val="24"/>
          <w:lang w:val="bg-BG"/>
        </w:rPr>
      </w:pPr>
      <w:r w:rsidRPr="00B56039">
        <w:rPr>
          <w:rFonts w:ascii="Times New Roman" w:eastAsia="Times New Roman" w:hAnsi="Times New Roman" w:cs="Times New Roman"/>
          <w:b/>
          <w:sz w:val="24"/>
          <w:szCs w:val="24"/>
          <w:lang w:val="bg-BG"/>
        </w:rPr>
        <w:tab/>
      </w:r>
      <w:r w:rsidRPr="00B56039">
        <w:rPr>
          <w:rFonts w:ascii="Times New Roman" w:eastAsia="Times New Roman" w:hAnsi="Times New Roman" w:cs="Times New Roman"/>
          <w:sz w:val="24"/>
          <w:szCs w:val="24"/>
          <w:lang w:val="bg-BG"/>
        </w:rPr>
        <w:t>27.</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pacing w:val="1"/>
          <w:sz w:val="24"/>
          <w:szCs w:val="24"/>
          <w:lang w:val="bg-BG"/>
        </w:rPr>
        <w:t xml:space="preserve">ВЪЗЛОЖИТЕЛЯТ освобождава Гаранцията за изпълнение в срок до </w:t>
      </w:r>
      <w:r w:rsidR="00200CB7" w:rsidRPr="00B56039">
        <w:rPr>
          <w:rFonts w:ascii="Times New Roman" w:eastAsia="Times New Roman" w:hAnsi="Times New Roman" w:cs="Times New Roman"/>
          <w:spacing w:val="1"/>
          <w:sz w:val="24"/>
          <w:szCs w:val="24"/>
          <w:lang w:val="bg-BG"/>
        </w:rPr>
        <w:t>3</w:t>
      </w:r>
      <w:r w:rsidRPr="00B56039">
        <w:rPr>
          <w:rFonts w:ascii="Times New Roman" w:eastAsia="Times New Roman" w:hAnsi="Times New Roman" w:cs="Times New Roman"/>
          <w:spacing w:val="1"/>
          <w:sz w:val="24"/>
          <w:szCs w:val="24"/>
          <w:lang w:val="bg-BG"/>
        </w:rPr>
        <w:t>0</w:t>
      </w:r>
      <w:r w:rsidR="00200CB7" w:rsidRPr="00B56039">
        <w:rPr>
          <w:rFonts w:ascii="Times New Roman" w:eastAsia="Times New Roman" w:hAnsi="Times New Roman" w:cs="Times New Roman"/>
          <w:spacing w:val="1"/>
          <w:sz w:val="24"/>
          <w:szCs w:val="24"/>
          <w:lang w:val="bg-BG"/>
        </w:rPr>
        <w:t xml:space="preserve"> /</w:t>
      </w:r>
      <w:r w:rsidRPr="00B56039">
        <w:rPr>
          <w:rFonts w:ascii="Times New Roman" w:eastAsia="Times New Roman" w:hAnsi="Times New Roman" w:cs="Times New Roman"/>
          <w:spacing w:val="1"/>
          <w:sz w:val="24"/>
          <w:szCs w:val="24"/>
          <w:lang w:val="bg-BG"/>
        </w:rPr>
        <w:t>т</w:t>
      </w:r>
      <w:r w:rsidR="00200CB7" w:rsidRPr="00B56039">
        <w:rPr>
          <w:rFonts w:ascii="Times New Roman" w:eastAsia="Times New Roman" w:hAnsi="Times New Roman" w:cs="Times New Roman"/>
          <w:spacing w:val="1"/>
          <w:sz w:val="24"/>
          <w:szCs w:val="24"/>
          <w:lang w:val="bg-BG"/>
        </w:rPr>
        <w:t>ри</w:t>
      </w:r>
      <w:r w:rsidRPr="00B56039">
        <w:rPr>
          <w:rFonts w:ascii="Times New Roman" w:eastAsia="Times New Roman" w:hAnsi="Times New Roman" w:cs="Times New Roman"/>
          <w:spacing w:val="1"/>
          <w:sz w:val="24"/>
          <w:szCs w:val="24"/>
          <w:lang w:val="bg-BG"/>
        </w:rPr>
        <w:t>десет/ дни след приключване на изпълнението на Договора, ако липсват основания за задържането от страна на ВЪЗЛОЖИТЕЛЯ на каквато и да е сума по нея</w:t>
      </w:r>
      <w:r w:rsidRPr="00B56039">
        <w:rPr>
          <w:rFonts w:ascii="Times New Roman" w:eastAsia="Times New Roman" w:hAnsi="Times New Roman" w:cs="Times New Roman"/>
          <w:spacing w:val="-2"/>
          <w:sz w:val="24"/>
          <w:szCs w:val="24"/>
          <w:lang w:val="bg-BG"/>
        </w:rPr>
        <w:t>.</w:t>
      </w:r>
    </w:p>
    <w:p w14:paraId="4471EB38" w14:textId="77777777" w:rsidR="00F14D5D" w:rsidRPr="00B56039" w:rsidRDefault="00F14D5D" w:rsidP="00F14D5D">
      <w:pPr>
        <w:shd w:val="clear" w:color="auto" w:fill="FFFFFF"/>
        <w:tabs>
          <w:tab w:val="left" w:pos="-180"/>
        </w:tabs>
        <w:spacing w:after="0" w:line="240" w:lineRule="auto"/>
        <w:jc w:val="both"/>
        <w:rPr>
          <w:rFonts w:ascii="Times New Roman" w:eastAsia="Times New Roman" w:hAnsi="Times New Roman" w:cs="Times New Roman"/>
          <w:spacing w:val="-2"/>
          <w:sz w:val="24"/>
          <w:szCs w:val="24"/>
          <w:lang w:val="bg-BG"/>
        </w:rPr>
      </w:pPr>
      <w:r w:rsidRPr="00B56039">
        <w:rPr>
          <w:rFonts w:ascii="Times New Roman" w:eastAsia="Times New Roman" w:hAnsi="Times New Roman" w:cs="Times New Roman"/>
          <w:b/>
          <w:spacing w:val="-2"/>
          <w:sz w:val="24"/>
          <w:szCs w:val="24"/>
          <w:lang w:val="bg-BG"/>
        </w:rPr>
        <w:tab/>
      </w:r>
      <w:r w:rsidRPr="00B56039">
        <w:rPr>
          <w:rFonts w:ascii="Times New Roman" w:eastAsia="Times New Roman" w:hAnsi="Times New Roman" w:cs="Times New Roman"/>
          <w:spacing w:val="-2"/>
          <w:sz w:val="24"/>
          <w:szCs w:val="24"/>
          <w:lang w:val="bg-BG"/>
        </w:rPr>
        <w:t>28. Освобождаването на Гаранцията за изпълнение се извършва, както следва:</w:t>
      </w:r>
    </w:p>
    <w:p w14:paraId="615993BD" w14:textId="77777777" w:rsidR="00F14D5D" w:rsidRPr="00B56039" w:rsidRDefault="00F14D5D" w:rsidP="00F14D5D">
      <w:pPr>
        <w:shd w:val="clear" w:color="auto" w:fill="FFFFFF"/>
        <w:tabs>
          <w:tab w:val="left" w:pos="-180"/>
        </w:tabs>
        <w:spacing w:after="0" w:line="240" w:lineRule="auto"/>
        <w:jc w:val="both"/>
        <w:rPr>
          <w:rFonts w:ascii="Times New Roman" w:eastAsia="Times New Roman" w:hAnsi="Times New Roman" w:cs="Times New Roman"/>
          <w:spacing w:val="-2"/>
          <w:sz w:val="24"/>
          <w:szCs w:val="24"/>
          <w:lang w:val="bg-BG"/>
        </w:rPr>
      </w:pPr>
      <w:r w:rsidRPr="00B56039">
        <w:rPr>
          <w:rFonts w:ascii="Times New Roman" w:eastAsia="Times New Roman" w:hAnsi="Times New Roman" w:cs="Times New Roman"/>
          <w:spacing w:val="-2"/>
          <w:sz w:val="24"/>
          <w:szCs w:val="24"/>
          <w:lang w:val="bg-BG"/>
        </w:rPr>
        <w:lastRenderedPageBreak/>
        <w:tab/>
        <w:t>28.1. когато е във формата на парична сума – чрез превеждане на сумата по банковата сметка на ИЗПЪЛНИТЕЛЯ, посочена в т.</w:t>
      </w:r>
      <w:r w:rsidRPr="00B56039">
        <w:rPr>
          <w:rFonts w:ascii="Times New Roman" w:eastAsia="Times New Roman" w:hAnsi="Times New Roman" w:cs="Times New Roman"/>
          <w:sz w:val="24"/>
          <w:szCs w:val="24"/>
          <w:lang w:val="bg-BG"/>
        </w:rPr>
        <w:t xml:space="preserve">17 </w:t>
      </w:r>
      <w:r w:rsidRPr="00B56039">
        <w:rPr>
          <w:rFonts w:ascii="Times New Roman" w:eastAsia="Times New Roman" w:hAnsi="Times New Roman" w:cs="Times New Roman"/>
          <w:spacing w:val="-2"/>
          <w:sz w:val="24"/>
          <w:szCs w:val="24"/>
          <w:lang w:val="bg-BG"/>
        </w:rPr>
        <w:t xml:space="preserve">от Договора; </w:t>
      </w:r>
    </w:p>
    <w:p w14:paraId="4485B60B" w14:textId="77777777" w:rsidR="00F14D5D" w:rsidRPr="00B56039" w:rsidRDefault="00F14D5D" w:rsidP="00F14D5D">
      <w:pPr>
        <w:shd w:val="clear" w:color="auto" w:fill="FFFFFF"/>
        <w:tabs>
          <w:tab w:val="left" w:pos="-180"/>
        </w:tabs>
        <w:spacing w:after="0" w:line="240" w:lineRule="auto"/>
        <w:jc w:val="both"/>
        <w:rPr>
          <w:rFonts w:ascii="Times New Roman" w:eastAsia="Times New Roman" w:hAnsi="Times New Roman" w:cs="Times New Roman"/>
          <w:spacing w:val="-2"/>
          <w:sz w:val="24"/>
          <w:szCs w:val="24"/>
          <w:lang w:val="bg-BG"/>
        </w:rPr>
      </w:pPr>
      <w:r w:rsidRPr="00B56039">
        <w:rPr>
          <w:rFonts w:ascii="Times New Roman" w:eastAsia="Times New Roman" w:hAnsi="Times New Roman" w:cs="Times New Roman"/>
          <w:spacing w:val="-2"/>
          <w:sz w:val="24"/>
          <w:szCs w:val="24"/>
          <w:lang w:val="bg-BG"/>
        </w:rPr>
        <w:tab/>
        <w:t>28.2. когато е във формата на банкова гаранция – чрез връщане на нейния оригинал на представител на ИЗПЪЛНИТЕЛЯ или упълномощено от него лице;</w:t>
      </w:r>
    </w:p>
    <w:p w14:paraId="58A58B8D" w14:textId="77777777" w:rsidR="00F14D5D" w:rsidRPr="00B56039" w:rsidRDefault="00F14D5D" w:rsidP="00F14D5D">
      <w:pPr>
        <w:shd w:val="clear" w:color="auto" w:fill="FFFFFF"/>
        <w:tabs>
          <w:tab w:val="left" w:pos="-180"/>
        </w:tabs>
        <w:spacing w:after="0" w:line="240" w:lineRule="auto"/>
        <w:jc w:val="both"/>
        <w:rPr>
          <w:rFonts w:ascii="Times New Roman" w:eastAsia="Times New Roman" w:hAnsi="Times New Roman" w:cs="Times New Roman"/>
          <w:spacing w:val="-2"/>
          <w:sz w:val="24"/>
          <w:szCs w:val="24"/>
          <w:lang w:val="bg-BG"/>
        </w:rPr>
      </w:pPr>
      <w:r w:rsidRPr="00B56039">
        <w:rPr>
          <w:rFonts w:ascii="Times New Roman" w:eastAsia="Times New Roman" w:hAnsi="Times New Roman" w:cs="Times New Roman"/>
          <w:spacing w:val="-2"/>
          <w:sz w:val="24"/>
          <w:szCs w:val="24"/>
          <w:lang w:val="bg-BG"/>
        </w:rPr>
        <w:tab/>
        <w:t xml:space="preserve">28.3. когато е във формата на застраховка – чрез връщане на оригинала на </w:t>
      </w:r>
      <w:r w:rsidRPr="00B56039">
        <w:rPr>
          <w:rFonts w:ascii="Times New Roman" w:eastAsia="Times New Roman" w:hAnsi="Times New Roman" w:cs="Times New Roman"/>
          <w:spacing w:val="1"/>
          <w:sz w:val="24"/>
          <w:szCs w:val="24"/>
          <w:lang w:val="bg-BG"/>
        </w:rPr>
        <w:t xml:space="preserve">застрахователната полица </w:t>
      </w:r>
      <w:r w:rsidRPr="00B56039">
        <w:rPr>
          <w:rFonts w:ascii="Times New Roman" w:eastAsia="Times New Roman" w:hAnsi="Times New Roman" w:cs="Times New Roman"/>
          <w:spacing w:val="-2"/>
          <w:sz w:val="24"/>
          <w:szCs w:val="24"/>
          <w:lang w:val="bg-BG"/>
        </w:rPr>
        <w:t>на представител на ИЗПЪЛНИТЕЛЯ или упълномощено от него лице.</w:t>
      </w:r>
    </w:p>
    <w:p w14:paraId="61E78BF8" w14:textId="77777777" w:rsidR="00F14D5D" w:rsidRPr="00B56039" w:rsidRDefault="00F14D5D" w:rsidP="00F14D5D">
      <w:pPr>
        <w:shd w:val="clear" w:color="auto" w:fill="FFFFFF"/>
        <w:tabs>
          <w:tab w:val="left" w:pos="-180"/>
        </w:tabs>
        <w:spacing w:after="0" w:line="240" w:lineRule="auto"/>
        <w:jc w:val="both"/>
        <w:rPr>
          <w:rFonts w:ascii="Times New Roman" w:eastAsia="Times New Roman" w:hAnsi="Times New Roman" w:cs="Times New Roman"/>
          <w:spacing w:val="-2"/>
          <w:sz w:val="24"/>
          <w:szCs w:val="24"/>
          <w:lang w:val="bg-BG"/>
        </w:rPr>
      </w:pPr>
      <w:r w:rsidRPr="00B56039">
        <w:rPr>
          <w:rFonts w:ascii="Times New Roman" w:eastAsia="Times New Roman" w:hAnsi="Times New Roman" w:cs="Times New Roman"/>
          <w:spacing w:val="-2"/>
          <w:sz w:val="24"/>
          <w:szCs w:val="24"/>
          <w:lang w:val="bg-BG"/>
        </w:rPr>
        <w:tab/>
        <w:t>29. Гаранцията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гаранцията.</w:t>
      </w:r>
    </w:p>
    <w:p w14:paraId="0AF18A94" w14:textId="77777777" w:rsidR="00F14D5D" w:rsidRPr="00B56039" w:rsidRDefault="00F14D5D" w:rsidP="00F14D5D">
      <w:pPr>
        <w:shd w:val="clear" w:color="auto" w:fill="FFFFFF"/>
        <w:tabs>
          <w:tab w:val="left" w:pos="-180"/>
        </w:tabs>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pacing w:val="-2"/>
          <w:sz w:val="24"/>
          <w:szCs w:val="24"/>
          <w:lang w:val="bg-BG"/>
        </w:rPr>
        <w:tab/>
      </w:r>
      <w:r w:rsidRPr="00B56039">
        <w:rPr>
          <w:rFonts w:ascii="Times New Roman" w:eastAsia="Times New Roman" w:hAnsi="Times New Roman" w:cs="Times New Roman"/>
          <w:sz w:val="24"/>
          <w:szCs w:val="24"/>
          <w:lang w:val="bg-BG"/>
        </w:rPr>
        <w:t>30.</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14:paraId="6F5E0F4D" w14:textId="77777777" w:rsidR="00F14D5D" w:rsidRPr="00B56039" w:rsidRDefault="00F14D5D" w:rsidP="00F14D5D">
      <w:pPr>
        <w:shd w:val="clear" w:color="auto" w:fill="FFFFFF"/>
        <w:tabs>
          <w:tab w:val="left" w:pos="-180"/>
        </w:tabs>
        <w:spacing w:after="0" w:line="240" w:lineRule="auto"/>
        <w:jc w:val="both"/>
        <w:rPr>
          <w:rFonts w:ascii="Times New Roman" w:eastAsia="Times New Roman" w:hAnsi="Times New Roman" w:cs="Times New Roman"/>
          <w:b/>
          <w:sz w:val="24"/>
          <w:szCs w:val="24"/>
          <w:lang w:val="bg-BG"/>
        </w:rPr>
      </w:pPr>
      <w:r w:rsidRPr="00B56039">
        <w:rPr>
          <w:rFonts w:ascii="Times New Roman" w:eastAsia="Times New Roman" w:hAnsi="Times New Roman" w:cs="Times New Roman"/>
          <w:sz w:val="24"/>
          <w:szCs w:val="24"/>
          <w:lang w:val="bg-BG"/>
        </w:rPr>
        <w:tab/>
        <w:t>31.</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rPr>
        <w:t>ВЪЗЛОЖИТЕЛЯТ има право да задържи Гаранцията за изпълнение в пълен размер, в следните случаи:</w:t>
      </w:r>
    </w:p>
    <w:p w14:paraId="067DFE61" w14:textId="77777777" w:rsidR="00F14D5D" w:rsidRPr="00B56039" w:rsidRDefault="00F14D5D" w:rsidP="00F14D5D">
      <w:pPr>
        <w:shd w:val="clear" w:color="auto" w:fill="FFFFFF"/>
        <w:spacing w:after="0" w:line="240" w:lineRule="auto"/>
        <w:jc w:val="both"/>
        <w:rPr>
          <w:rFonts w:ascii="Times New Roman" w:eastAsia="Times New Roman" w:hAnsi="Times New Roman" w:cs="Times New Roman"/>
          <w:spacing w:val="-2"/>
          <w:sz w:val="24"/>
          <w:szCs w:val="24"/>
          <w:lang w:val="bg-BG"/>
        </w:rPr>
      </w:pPr>
      <w:r w:rsidRPr="00B56039">
        <w:rPr>
          <w:rFonts w:ascii="Times New Roman" w:eastAsia="Times New Roman" w:hAnsi="Times New Roman" w:cs="Times New Roman"/>
          <w:sz w:val="24"/>
          <w:szCs w:val="24"/>
          <w:lang w:val="bg-BG"/>
        </w:rPr>
        <w:tab/>
        <w:t xml:space="preserve">31.1. ако ИЗПЪЛНИТЕЛЯТ не започне работа по изпълнение на Договора в срок до 3 /три/ </w:t>
      </w:r>
      <w:r w:rsidRPr="00B56039">
        <w:rPr>
          <w:rFonts w:ascii="Times New Roman" w:eastAsia="Times New Roman" w:hAnsi="Times New Roman" w:cs="Times New Roman"/>
          <w:spacing w:val="1"/>
          <w:sz w:val="24"/>
          <w:szCs w:val="24"/>
          <w:lang w:val="bg-BG"/>
        </w:rPr>
        <w:t>дни</w:t>
      </w:r>
      <w:r w:rsidRPr="00B56039">
        <w:rPr>
          <w:rFonts w:ascii="Times New Roman" w:eastAsia="Times New Roman" w:hAnsi="Times New Roman" w:cs="Times New Roman"/>
          <w:sz w:val="24"/>
          <w:szCs w:val="24"/>
          <w:lang w:val="bg-BG"/>
        </w:rPr>
        <w:t xml:space="preserve"> след Датата на влизане в сила и ВЪЗЛОЖИТЕЛЯТ развали Договора на това основание;</w:t>
      </w:r>
    </w:p>
    <w:p w14:paraId="2A947707" w14:textId="77777777" w:rsidR="00F14D5D" w:rsidRPr="00B56039" w:rsidRDefault="00F14D5D" w:rsidP="00F14D5D">
      <w:pPr>
        <w:shd w:val="clear" w:color="auto" w:fill="FFFFFF"/>
        <w:tabs>
          <w:tab w:val="left" w:pos="-180"/>
        </w:tabs>
        <w:spacing w:after="0" w:line="240" w:lineRule="auto"/>
        <w:jc w:val="both"/>
        <w:rPr>
          <w:rFonts w:ascii="Times New Roman" w:eastAsia="Times New Roman" w:hAnsi="Times New Roman" w:cs="Times New Roman"/>
          <w:spacing w:val="-2"/>
          <w:sz w:val="24"/>
          <w:szCs w:val="24"/>
          <w:lang w:val="bg-BG"/>
        </w:rPr>
      </w:pPr>
      <w:r w:rsidRPr="00B56039">
        <w:rPr>
          <w:rFonts w:ascii="Times New Roman" w:eastAsia="Times New Roman" w:hAnsi="Times New Roman" w:cs="Times New Roman"/>
          <w:spacing w:val="-2"/>
          <w:sz w:val="24"/>
          <w:szCs w:val="24"/>
          <w:lang w:val="bg-BG"/>
        </w:rPr>
        <w:tab/>
        <w:t xml:space="preserve">31.2. при пълно неизпълнение, в т.ч. когато Доставките не отговарят на изискванията на ВЪЗЛОЖИТЕЛЯ и разваляне на Договора от страна на ВЪЗЛОЖИТЕЛЯ на това основание; </w:t>
      </w:r>
    </w:p>
    <w:p w14:paraId="1CA70C54" w14:textId="77777777" w:rsidR="00F14D5D" w:rsidRPr="00B56039" w:rsidRDefault="00F14D5D" w:rsidP="00F14D5D">
      <w:pPr>
        <w:shd w:val="clear" w:color="auto" w:fill="FFFFFF"/>
        <w:tabs>
          <w:tab w:val="left" w:pos="-180"/>
        </w:tabs>
        <w:spacing w:after="0" w:line="240" w:lineRule="auto"/>
        <w:jc w:val="both"/>
        <w:rPr>
          <w:rFonts w:ascii="Times New Roman" w:eastAsia="Times New Roman" w:hAnsi="Times New Roman" w:cs="Times New Roman"/>
          <w:spacing w:val="-2"/>
          <w:sz w:val="24"/>
          <w:szCs w:val="24"/>
          <w:lang w:val="bg-BG"/>
        </w:rPr>
      </w:pPr>
      <w:r w:rsidRPr="00B56039">
        <w:rPr>
          <w:rFonts w:ascii="Times New Roman" w:eastAsia="Times New Roman" w:hAnsi="Times New Roman" w:cs="Times New Roman"/>
          <w:spacing w:val="-2"/>
          <w:sz w:val="24"/>
          <w:szCs w:val="24"/>
          <w:lang w:val="bg-BG"/>
        </w:rPr>
        <w:tab/>
        <w:t>31.3. при прекратяване на дейността на ИЗПЪЛНИТЕЛЯ или при обявяването му в несъстоятелност.</w:t>
      </w:r>
    </w:p>
    <w:p w14:paraId="4F90C29D" w14:textId="77777777" w:rsidR="00F14D5D" w:rsidRPr="00B56039" w:rsidRDefault="00F14D5D" w:rsidP="00F14D5D">
      <w:pPr>
        <w:shd w:val="clear" w:color="auto" w:fill="FFFFFF"/>
        <w:tabs>
          <w:tab w:val="left" w:pos="-180"/>
        </w:tabs>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32.</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rPr>
        <w:t>Във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14:paraId="7F86E18A" w14:textId="77777777" w:rsidR="00F14D5D" w:rsidRPr="00B56039" w:rsidRDefault="00F14D5D" w:rsidP="00F14D5D">
      <w:pPr>
        <w:shd w:val="clear" w:color="auto" w:fill="FFFFFF"/>
        <w:tabs>
          <w:tab w:val="left" w:pos="-180"/>
        </w:tabs>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33.</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rPr>
        <w:t>Когато ВЪЗЛОЖИТЕЛЯТ се е удовлетворил от Гаранцията за изпълнение и Договорът продължава да е в сила, ИЗПЪЛНИТЕЛЯТ се задължава в срок до 5 /пет /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т.</w:t>
      </w:r>
      <w:r w:rsidRPr="00B56039">
        <w:rPr>
          <w:rFonts w:ascii="Times New Roman" w:eastAsia="Times New Roman" w:hAnsi="Times New Roman" w:cs="Times New Roman"/>
          <w:bCs/>
          <w:sz w:val="24"/>
          <w:szCs w:val="24"/>
          <w:lang w:val="bg-BG" w:eastAsia="bg-BG"/>
        </w:rPr>
        <w:t xml:space="preserve">19 </w:t>
      </w:r>
      <w:r w:rsidRPr="00B56039">
        <w:rPr>
          <w:rFonts w:ascii="Times New Roman" w:eastAsia="Times New Roman" w:hAnsi="Times New Roman" w:cs="Times New Roman"/>
          <w:sz w:val="24"/>
          <w:szCs w:val="24"/>
          <w:lang w:val="bg-BG"/>
        </w:rPr>
        <w:t>от Договора.</w:t>
      </w:r>
    </w:p>
    <w:p w14:paraId="74876989" w14:textId="77777777" w:rsidR="00F14D5D" w:rsidRPr="00B56039" w:rsidRDefault="00F14D5D" w:rsidP="00F14D5D">
      <w:pPr>
        <w:spacing w:after="0" w:line="240" w:lineRule="auto"/>
        <w:jc w:val="both"/>
        <w:rPr>
          <w:rFonts w:ascii="Times New Roman" w:eastAsia="Times New Roman" w:hAnsi="Times New Roman" w:cs="Times New Roman"/>
          <w:sz w:val="24"/>
          <w:szCs w:val="24"/>
          <w:highlight w:val="yellow"/>
          <w:lang w:val="bg-BG"/>
        </w:rPr>
      </w:pPr>
    </w:p>
    <w:p w14:paraId="09E89719" w14:textId="77777777" w:rsidR="00F14D5D" w:rsidRPr="00B56039" w:rsidRDefault="00F14D5D" w:rsidP="00F14D5D">
      <w:pPr>
        <w:spacing w:after="0" w:line="240" w:lineRule="auto"/>
        <w:jc w:val="both"/>
        <w:rPr>
          <w:rFonts w:ascii="Times New Roman" w:eastAsia="Times New Roman" w:hAnsi="Times New Roman" w:cs="Times New Roman"/>
          <w:b/>
          <w:sz w:val="24"/>
          <w:szCs w:val="24"/>
          <w:lang w:val="bg-BG"/>
        </w:rPr>
      </w:pPr>
      <w:r w:rsidRPr="00B56039">
        <w:rPr>
          <w:rFonts w:ascii="Times New Roman" w:eastAsia="Times New Roman" w:hAnsi="Times New Roman" w:cs="Times New Roman"/>
          <w:b/>
          <w:sz w:val="24"/>
          <w:szCs w:val="24"/>
          <w:lang w:val="bg-BG"/>
        </w:rPr>
        <w:tab/>
        <w:t xml:space="preserve">Общи условия относно Гаранцията за изпълнение </w:t>
      </w:r>
    </w:p>
    <w:p w14:paraId="3AF943F8" w14:textId="77777777" w:rsidR="00F14D5D" w:rsidRPr="00B56039" w:rsidRDefault="00F14D5D" w:rsidP="00F14D5D">
      <w:pPr>
        <w:spacing w:after="0" w:line="240" w:lineRule="auto"/>
        <w:jc w:val="both"/>
        <w:rPr>
          <w:rFonts w:ascii="Times New Roman" w:eastAsia="Times New Roman" w:hAnsi="Times New Roman" w:cs="Times New Roman"/>
          <w:sz w:val="24"/>
          <w:lang w:val="bg-BG" w:eastAsia="bg-BG"/>
        </w:rPr>
      </w:pPr>
      <w:r w:rsidRPr="00B56039">
        <w:rPr>
          <w:rFonts w:ascii="Times New Roman" w:eastAsia="Times New Roman" w:hAnsi="Times New Roman" w:cs="Times New Roman"/>
          <w:sz w:val="24"/>
          <w:szCs w:val="24"/>
          <w:lang w:val="bg-BG"/>
        </w:rPr>
        <w:tab/>
        <w:t>34.</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lang w:val="bg-BG" w:eastAsia="bg-BG"/>
        </w:rPr>
        <w:t>ВЪЗЛОЖИТЕЛЯТ не дължи лихва за времето, през което средствата по Гаранцията за изпълнение са престояли при него законосъобразно.</w:t>
      </w:r>
    </w:p>
    <w:p w14:paraId="07B1492E"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p>
    <w:p w14:paraId="37511326"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p>
    <w:p w14:paraId="3C585D71" w14:textId="77777777" w:rsidR="00F14D5D" w:rsidRPr="00B56039" w:rsidRDefault="00F14D5D" w:rsidP="00F14D5D">
      <w:pPr>
        <w:spacing w:after="0" w:line="240" w:lineRule="auto"/>
        <w:jc w:val="both"/>
        <w:rPr>
          <w:rFonts w:ascii="Times New Roman" w:eastAsia="Times New Roman" w:hAnsi="Times New Roman" w:cs="Times New Roman"/>
          <w:b/>
          <w:bCs/>
          <w:spacing w:val="1"/>
          <w:sz w:val="24"/>
          <w:szCs w:val="24"/>
          <w:lang w:val="bg-BG"/>
        </w:rPr>
      </w:pPr>
      <w:r w:rsidRPr="00B56039">
        <w:rPr>
          <w:rFonts w:ascii="Times New Roman" w:eastAsia="Times New Roman" w:hAnsi="Times New Roman" w:cs="Times New Roman"/>
          <w:b/>
          <w:bCs/>
          <w:sz w:val="24"/>
          <w:szCs w:val="24"/>
          <w:lang w:val="bg-BG"/>
        </w:rPr>
        <w:tab/>
        <w:t xml:space="preserve">V. </w:t>
      </w:r>
      <w:r w:rsidRPr="00B56039">
        <w:rPr>
          <w:rFonts w:ascii="Times New Roman" w:eastAsia="Times New Roman" w:hAnsi="Times New Roman" w:cs="Times New Roman"/>
          <w:b/>
          <w:bCs/>
          <w:sz w:val="24"/>
          <w:szCs w:val="24"/>
          <w:lang w:val="bg-BG" w:eastAsia="bg-BG"/>
        </w:rPr>
        <w:t>ПРАВА И ЗАДЪЛЖЕНИЯ НА СТРАНИТЕ</w:t>
      </w:r>
    </w:p>
    <w:p w14:paraId="25057A37" w14:textId="77777777" w:rsidR="00F14D5D" w:rsidRPr="00B56039" w:rsidRDefault="00F14D5D" w:rsidP="00F14D5D">
      <w:pPr>
        <w:spacing w:after="0" w:line="240" w:lineRule="auto"/>
        <w:jc w:val="both"/>
        <w:rPr>
          <w:rFonts w:ascii="Times New Roman" w:eastAsia="Times New Roman" w:hAnsi="Times New Roman" w:cs="Times New Roman"/>
          <w:b/>
          <w:bCs/>
          <w:spacing w:val="1"/>
          <w:sz w:val="24"/>
          <w:szCs w:val="24"/>
          <w:lang w:val="bg-BG" w:eastAsia="bg-BG"/>
        </w:rPr>
      </w:pPr>
      <w:r w:rsidRPr="00B56039">
        <w:rPr>
          <w:rFonts w:ascii="Times New Roman" w:eastAsia="Times New Roman" w:hAnsi="Times New Roman" w:cs="Times New Roman"/>
          <w:bCs/>
          <w:spacing w:val="1"/>
          <w:sz w:val="24"/>
          <w:szCs w:val="24"/>
          <w:lang w:val="bg-BG"/>
        </w:rPr>
        <w:lastRenderedPageBreak/>
        <w:tab/>
        <w:t>35.</w:t>
      </w:r>
      <w:r w:rsidRPr="00B56039">
        <w:rPr>
          <w:rFonts w:ascii="Times New Roman" w:eastAsia="Times New Roman" w:hAnsi="Times New Roman" w:cs="Times New Roman"/>
          <w:b/>
          <w:bCs/>
          <w:spacing w:val="1"/>
          <w:sz w:val="24"/>
          <w:szCs w:val="24"/>
          <w:lang w:val="bg-BG"/>
        </w:rPr>
        <w:t xml:space="preserve">  </w:t>
      </w:r>
      <w:r w:rsidRPr="00B56039">
        <w:rPr>
          <w:rFonts w:ascii="Times New Roman" w:eastAsia="Times New Roman" w:hAnsi="Times New Roman" w:cs="Times New Roman"/>
          <w:bCs/>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5E2E525E" w14:textId="77777777" w:rsidR="00F14D5D" w:rsidRPr="00B56039" w:rsidRDefault="00F14D5D" w:rsidP="00F14D5D">
      <w:pPr>
        <w:spacing w:after="0" w:line="240" w:lineRule="auto"/>
        <w:jc w:val="both"/>
        <w:rPr>
          <w:rFonts w:ascii="Times New Roman" w:eastAsia="Times New Roman" w:hAnsi="Times New Roman" w:cs="Times New Roman"/>
          <w:b/>
          <w:bCs/>
          <w:spacing w:val="1"/>
          <w:sz w:val="24"/>
          <w:szCs w:val="24"/>
          <w:highlight w:val="yellow"/>
          <w:lang w:val="bg-BG" w:eastAsia="bg-BG"/>
        </w:rPr>
      </w:pPr>
    </w:p>
    <w:p w14:paraId="321AB771" w14:textId="77777777" w:rsidR="00F14D5D" w:rsidRPr="00B56039" w:rsidRDefault="00F14D5D" w:rsidP="00F14D5D">
      <w:pPr>
        <w:spacing w:after="0" w:line="240" w:lineRule="auto"/>
        <w:jc w:val="both"/>
        <w:rPr>
          <w:rFonts w:ascii="Times New Roman" w:eastAsia="Times New Roman" w:hAnsi="Times New Roman" w:cs="Times New Roman"/>
          <w:b/>
          <w:bCs/>
          <w:spacing w:val="1"/>
          <w:sz w:val="24"/>
          <w:szCs w:val="24"/>
          <w:highlight w:val="yellow"/>
          <w:lang w:val="bg-BG" w:eastAsia="bg-BG"/>
        </w:rPr>
      </w:pPr>
    </w:p>
    <w:p w14:paraId="45FC34FB" w14:textId="77777777" w:rsidR="00F14D5D" w:rsidRPr="00B56039" w:rsidRDefault="00F14D5D" w:rsidP="00F14D5D">
      <w:pPr>
        <w:spacing w:after="0" w:line="240" w:lineRule="auto"/>
        <w:jc w:val="both"/>
        <w:rPr>
          <w:rFonts w:ascii="Times New Roman" w:eastAsia="Times New Roman" w:hAnsi="Times New Roman" w:cs="Times New Roman"/>
          <w:bCs/>
          <w:spacing w:val="1"/>
          <w:sz w:val="24"/>
          <w:szCs w:val="24"/>
          <w:lang w:val="bg-BG"/>
        </w:rPr>
      </w:pPr>
      <w:r w:rsidRPr="00B56039">
        <w:rPr>
          <w:rFonts w:ascii="Times New Roman" w:eastAsia="Times New Roman" w:hAnsi="Times New Roman" w:cs="Times New Roman"/>
          <w:sz w:val="24"/>
          <w:szCs w:val="24"/>
          <w:lang w:val="bg-BG" w:eastAsia="bg-BG"/>
        </w:rPr>
        <w:tab/>
      </w:r>
      <w:r w:rsidRPr="00B56039">
        <w:rPr>
          <w:rFonts w:ascii="Times New Roman" w:eastAsia="Times New Roman" w:hAnsi="Times New Roman" w:cs="Times New Roman"/>
          <w:b/>
          <w:sz w:val="24"/>
          <w:szCs w:val="24"/>
          <w:u w:val="single"/>
          <w:lang w:val="bg-BG" w:eastAsia="bg-BG"/>
        </w:rPr>
        <w:t>Общи права и задължения на ИЗПЪЛНИТЕЛЯ</w:t>
      </w:r>
    </w:p>
    <w:p w14:paraId="77894D3C" w14:textId="77777777" w:rsidR="00F14D5D" w:rsidRPr="00B56039" w:rsidRDefault="00F14D5D" w:rsidP="00F14D5D">
      <w:pPr>
        <w:spacing w:after="0" w:line="240" w:lineRule="auto"/>
        <w:jc w:val="both"/>
        <w:rPr>
          <w:rFonts w:ascii="Times New Roman" w:eastAsia="Times New Roman" w:hAnsi="Times New Roman" w:cs="Times New Roman"/>
          <w:bCs/>
          <w:spacing w:val="1"/>
          <w:sz w:val="24"/>
          <w:szCs w:val="24"/>
          <w:lang w:val="bg-BG"/>
        </w:rPr>
      </w:pPr>
      <w:r w:rsidRPr="00B56039">
        <w:rPr>
          <w:rFonts w:ascii="Times New Roman" w:eastAsia="Times New Roman" w:hAnsi="Times New Roman" w:cs="Times New Roman"/>
          <w:bCs/>
          <w:spacing w:val="1"/>
          <w:sz w:val="24"/>
          <w:szCs w:val="24"/>
          <w:lang w:val="bg-BG"/>
        </w:rPr>
        <w:tab/>
      </w:r>
    </w:p>
    <w:p w14:paraId="6964DEA5" w14:textId="77777777" w:rsidR="00F14D5D" w:rsidRPr="00B56039" w:rsidRDefault="00F14D5D" w:rsidP="00F14D5D">
      <w:pPr>
        <w:spacing w:after="0" w:line="240" w:lineRule="auto"/>
        <w:jc w:val="both"/>
        <w:rPr>
          <w:rFonts w:ascii="Times New Roman" w:eastAsia="Times New Roman" w:hAnsi="Times New Roman" w:cs="Times New Roman"/>
          <w:bCs/>
          <w:spacing w:val="1"/>
          <w:sz w:val="24"/>
          <w:szCs w:val="24"/>
          <w:lang w:val="bg-BG"/>
        </w:rPr>
      </w:pPr>
      <w:r w:rsidRPr="00B56039">
        <w:rPr>
          <w:rFonts w:ascii="Times New Roman" w:eastAsia="Times New Roman" w:hAnsi="Times New Roman" w:cs="Times New Roman"/>
          <w:bCs/>
          <w:spacing w:val="1"/>
          <w:sz w:val="24"/>
          <w:szCs w:val="24"/>
          <w:lang w:val="bg-BG"/>
        </w:rPr>
        <w:tab/>
      </w:r>
      <w:r w:rsidRPr="00B56039">
        <w:rPr>
          <w:rFonts w:ascii="Times New Roman" w:eastAsia="Times New Roman" w:hAnsi="Times New Roman" w:cs="Times New Roman"/>
          <w:b/>
          <w:bCs/>
          <w:spacing w:val="1"/>
          <w:sz w:val="24"/>
          <w:szCs w:val="24"/>
          <w:lang w:val="bg-BG"/>
        </w:rPr>
        <w:t>36. ИЗПЪЛНИТЕЛЯТ има право:</w:t>
      </w:r>
      <w:r w:rsidRPr="00B56039">
        <w:rPr>
          <w:rFonts w:ascii="Times New Roman" w:eastAsia="Times New Roman" w:hAnsi="Times New Roman" w:cs="Times New Roman"/>
          <w:spacing w:val="1"/>
          <w:sz w:val="24"/>
          <w:szCs w:val="24"/>
          <w:lang w:val="bg-BG"/>
        </w:rPr>
        <w:tab/>
      </w:r>
    </w:p>
    <w:p w14:paraId="5DBE56DA" w14:textId="77777777" w:rsidR="00F14D5D" w:rsidRPr="00B56039" w:rsidRDefault="00F14D5D" w:rsidP="00F14D5D">
      <w:pPr>
        <w:spacing w:after="0" w:line="240" w:lineRule="auto"/>
        <w:jc w:val="both"/>
        <w:rPr>
          <w:rFonts w:ascii="Times New Roman" w:eastAsia="Times New Roman" w:hAnsi="Times New Roman" w:cs="Times New Roman"/>
          <w:bCs/>
          <w:spacing w:val="1"/>
          <w:sz w:val="24"/>
          <w:szCs w:val="24"/>
          <w:lang w:val="bg-BG"/>
        </w:rPr>
      </w:pPr>
      <w:r w:rsidRPr="00B56039">
        <w:rPr>
          <w:rFonts w:ascii="Times New Roman" w:eastAsia="Times New Roman" w:hAnsi="Times New Roman" w:cs="Times New Roman"/>
          <w:bCs/>
          <w:spacing w:val="1"/>
          <w:sz w:val="24"/>
          <w:szCs w:val="24"/>
          <w:lang w:val="bg-BG"/>
        </w:rPr>
        <w:tab/>
        <w:t>36.1.</w:t>
      </w:r>
      <w:r w:rsidRPr="00B56039">
        <w:rPr>
          <w:rFonts w:ascii="Times New Roman" w:eastAsia="Times New Roman" w:hAnsi="Times New Roman" w:cs="Times New Roman"/>
          <w:spacing w:val="1"/>
          <w:sz w:val="24"/>
          <w:szCs w:val="24"/>
          <w:lang w:val="bg-BG"/>
        </w:rPr>
        <w:t xml:space="preserve"> да получи възнаграждение в размера, сроковете и при условията по т.7-18 от Договора;</w:t>
      </w:r>
    </w:p>
    <w:p w14:paraId="6A16CD26" w14:textId="77777777" w:rsidR="00F14D5D" w:rsidRPr="00B56039" w:rsidRDefault="00F14D5D" w:rsidP="00F14D5D">
      <w:pPr>
        <w:spacing w:after="0" w:line="240" w:lineRule="auto"/>
        <w:jc w:val="both"/>
        <w:rPr>
          <w:rFonts w:ascii="Times New Roman" w:eastAsia="Times New Roman" w:hAnsi="Times New Roman" w:cs="Times New Roman"/>
          <w:spacing w:val="1"/>
          <w:sz w:val="24"/>
          <w:szCs w:val="24"/>
          <w:lang w:val="bg-BG"/>
        </w:rPr>
      </w:pPr>
      <w:r w:rsidRPr="00B56039">
        <w:rPr>
          <w:rFonts w:ascii="Times New Roman" w:eastAsia="Times New Roman" w:hAnsi="Times New Roman" w:cs="Times New Roman"/>
          <w:bCs/>
          <w:spacing w:val="1"/>
          <w:sz w:val="24"/>
          <w:szCs w:val="24"/>
          <w:lang w:val="bg-BG"/>
        </w:rPr>
        <w:tab/>
        <w:t>36.2.</w:t>
      </w:r>
      <w:r w:rsidRPr="00B56039">
        <w:rPr>
          <w:rFonts w:ascii="Times New Roman" w:eastAsia="Times New Roman" w:hAnsi="Times New Roman" w:cs="Times New Roman"/>
          <w:spacing w:val="1"/>
          <w:sz w:val="24"/>
          <w:szCs w:val="24"/>
          <w:lang w:val="bg-BG"/>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14:paraId="07C9107C" w14:textId="77777777" w:rsidR="00F14D5D" w:rsidRPr="00B56039" w:rsidRDefault="00F14D5D" w:rsidP="00F14D5D">
      <w:pPr>
        <w:spacing w:after="0" w:line="240" w:lineRule="auto"/>
        <w:jc w:val="both"/>
        <w:rPr>
          <w:rFonts w:ascii="Times New Roman" w:eastAsia="Times New Roman" w:hAnsi="Times New Roman" w:cs="Times New Roman"/>
          <w:sz w:val="24"/>
          <w:szCs w:val="24"/>
          <w:highlight w:val="yellow"/>
          <w:lang w:val="bg-BG"/>
        </w:rPr>
      </w:pPr>
    </w:p>
    <w:p w14:paraId="478A2B2E" w14:textId="77777777" w:rsidR="00F14D5D" w:rsidRPr="00B56039" w:rsidRDefault="00F14D5D" w:rsidP="00F14D5D">
      <w:pPr>
        <w:spacing w:after="0" w:line="240" w:lineRule="auto"/>
        <w:jc w:val="both"/>
        <w:rPr>
          <w:rFonts w:ascii="Times New Roman" w:eastAsia="Times New Roman" w:hAnsi="Times New Roman" w:cs="Times New Roman"/>
          <w:bCs/>
          <w:spacing w:val="1"/>
          <w:sz w:val="24"/>
          <w:szCs w:val="24"/>
          <w:lang w:val="bg-BG"/>
        </w:rPr>
      </w:pPr>
      <w:r w:rsidRPr="00B56039">
        <w:rPr>
          <w:rFonts w:ascii="Times New Roman" w:eastAsia="Times New Roman" w:hAnsi="Times New Roman" w:cs="Times New Roman"/>
          <w:sz w:val="24"/>
          <w:szCs w:val="24"/>
          <w:lang w:val="bg-BG"/>
        </w:rPr>
        <w:tab/>
        <w:t>37</w:t>
      </w:r>
      <w:r w:rsidRPr="00B56039">
        <w:rPr>
          <w:rFonts w:ascii="Times New Roman" w:eastAsia="Times New Roman" w:hAnsi="Times New Roman" w:cs="Times New Roman"/>
          <w:b/>
          <w:bCs/>
          <w:sz w:val="24"/>
          <w:szCs w:val="24"/>
          <w:lang w:val="bg-BG"/>
        </w:rPr>
        <w:t>. ИЗПЪЛНИТЕЛЯТ се задължава:</w:t>
      </w:r>
    </w:p>
    <w:p w14:paraId="1AA75E27" w14:textId="77777777" w:rsidR="00F14D5D" w:rsidRPr="00B56039" w:rsidRDefault="00F14D5D" w:rsidP="00F14D5D">
      <w:pPr>
        <w:spacing w:after="0" w:line="240" w:lineRule="auto"/>
        <w:jc w:val="both"/>
        <w:rPr>
          <w:rFonts w:ascii="Times New Roman" w:eastAsia="Times New Roman" w:hAnsi="Times New Roman" w:cs="Times New Roman"/>
          <w:spacing w:val="1"/>
          <w:sz w:val="24"/>
          <w:szCs w:val="24"/>
          <w:lang w:val="bg-BG"/>
        </w:rPr>
      </w:pPr>
      <w:r w:rsidRPr="00B56039">
        <w:rPr>
          <w:rFonts w:ascii="Times New Roman" w:eastAsia="Times New Roman" w:hAnsi="Times New Roman" w:cs="Times New Roman"/>
          <w:bCs/>
          <w:spacing w:val="1"/>
          <w:sz w:val="24"/>
          <w:szCs w:val="24"/>
          <w:lang w:val="bg-BG"/>
        </w:rPr>
        <w:tab/>
        <w:t>37.1.</w:t>
      </w:r>
      <w:r w:rsidRPr="00B56039">
        <w:rPr>
          <w:rFonts w:ascii="Times New Roman" w:eastAsia="Times New Roman" w:hAnsi="Times New Roman" w:cs="Times New Roman"/>
          <w:spacing w:val="1"/>
          <w:sz w:val="24"/>
          <w:szCs w:val="24"/>
          <w:lang w:val="bg-BG"/>
        </w:rPr>
        <w:t xml:space="preserve"> да предоставя Доставките и да изпълнява задълженията си по този Договор в уговорените срокове и качествено, в съответствие с Договора и Приложенията;</w:t>
      </w:r>
    </w:p>
    <w:p w14:paraId="21D3BADD" w14:textId="77777777" w:rsidR="00F14D5D" w:rsidRPr="00B56039" w:rsidRDefault="00F14D5D" w:rsidP="00F14D5D">
      <w:pPr>
        <w:spacing w:after="0" w:line="240" w:lineRule="auto"/>
        <w:jc w:val="both"/>
        <w:rPr>
          <w:rFonts w:ascii="Times New Roman" w:eastAsia="Times New Roman" w:hAnsi="Times New Roman" w:cs="Times New Roman"/>
          <w:spacing w:val="1"/>
          <w:sz w:val="24"/>
          <w:szCs w:val="24"/>
          <w:lang w:val="bg-BG"/>
        </w:rPr>
      </w:pPr>
      <w:r w:rsidRPr="00B56039">
        <w:rPr>
          <w:rFonts w:ascii="Times New Roman" w:eastAsia="Times New Roman" w:hAnsi="Times New Roman" w:cs="Times New Roman"/>
          <w:spacing w:val="1"/>
          <w:sz w:val="24"/>
          <w:szCs w:val="24"/>
          <w:lang w:val="bg-BG"/>
        </w:rPr>
        <w:tab/>
        <w:t xml:space="preserve">37.3.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14:paraId="52B468B5" w14:textId="77777777" w:rsidR="00F14D5D" w:rsidRPr="00B56039" w:rsidRDefault="00F14D5D" w:rsidP="00F14D5D">
      <w:pPr>
        <w:spacing w:after="0" w:line="240" w:lineRule="auto"/>
        <w:jc w:val="both"/>
        <w:rPr>
          <w:rFonts w:ascii="Times New Roman" w:eastAsia="Times New Roman" w:hAnsi="Times New Roman" w:cs="Times New Roman"/>
          <w:spacing w:val="1"/>
          <w:sz w:val="24"/>
          <w:szCs w:val="24"/>
          <w:lang w:val="bg-BG"/>
        </w:rPr>
      </w:pPr>
      <w:bookmarkStart w:id="1" w:name="_DV_M82"/>
      <w:bookmarkEnd w:id="1"/>
      <w:r w:rsidRPr="00B56039">
        <w:rPr>
          <w:rFonts w:ascii="Times New Roman" w:eastAsia="Times New Roman" w:hAnsi="Times New Roman" w:cs="Times New Roman"/>
          <w:spacing w:val="1"/>
          <w:sz w:val="24"/>
          <w:szCs w:val="24"/>
          <w:lang w:val="bg-BG"/>
        </w:rPr>
        <w:tab/>
        <w:t>37.4. да изпълнява всички законосъобразни указания и изисквания на ВЪЗЛОЖИТЕЛЯ;</w:t>
      </w:r>
    </w:p>
    <w:p w14:paraId="6E21B8F9" w14:textId="77777777" w:rsidR="00F14D5D" w:rsidRPr="00B56039" w:rsidRDefault="00F14D5D" w:rsidP="00F14D5D">
      <w:pPr>
        <w:spacing w:after="0" w:line="240" w:lineRule="auto"/>
        <w:jc w:val="both"/>
        <w:rPr>
          <w:rFonts w:ascii="Times New Roman" w:eastAsia="Times New Roman" w:hAnsi="Times New Roman" w:cs="Times New Roman"/>
          <w:spacing w:val="1"/>
          <w:sz w:val="24"/>
          <w:szCs w:val="24"/>
          <w:lang w:val="bg-BG"/>
        </w:rPr>
      </w:pPr>
      <w:r w:rsidRPr="00B56039">
        <w:rPr>
          <w:rFonts w:ascii="Times New Roman" w:eastAsia="Times New Roman" w:hAnsi="Times New Roman" w:cs="Times New Roman"/>
          <w:spacing w:val="1"/>
          <w:sz w:val="24"/>
          <w:szCs w:val="24"/>
          <w:lang w:val="bg-BG"/>
        </w:rPr>
        <w:tab/>
        <w:t>37.5.</w:t>
      </w:r>
      <w:bookmarkStart w:id="2" w:name="_DV_M84"/>
      <w:bookmarkEnd w:id="2"/>
      <w:r w:rsidRPr="00B56039">
        <w:rPr>
          <w:rFonts w:ascii="Times New Roman" w:eastAsia="Times New Roman" w:hAnsi="Times New Roman" w:cs="Times New Roman"/>
          <w:spacing w:val="1"/>
          <w:sz w:val="24"/>
          <w:szCs w:val="24"/>
          <w:lang w:val="bg-BG"/>
        </w:rPr>
        <w:t xml:space="preserve"> да пази поверителна Конфиденциалната информация, в съответствие с уговореното в т.62 от Договора;  </w:t>
      </w:r>
    </w:p>
    <w:p w14:paraId="1EC224C4" w14:textId="77777777" w:rsidR="00F14D5D" w:rsidRPr="00B56039" w:rsidRDefault="00F14D5D" w:rsidP="00F14D5D">
      <w:pPr>
        <w:spacing w:after="0" w:line="240" w:lineRule="auto"/>
        <w:jc w:val="both"/>
        <w:rPr>
          <w:rFonts w:ascii="Times New Roman" w:eastAsia="Times New Roman" w:hAnsi="Times New Roman" w:cs="Times New Roman"/>
          <w:spacing w:val="1"/>
          <w:sz w:val="24"/>
          <w:szCs w:val="24"/>
          <w:lang w:val="bg-BG" w:eastAsia="bg-BG"/>
        </w:rPr>
      </w:pPr>
      <w:r w:rsidRPr="00B56039">
        <w:rPr>
          <w:rFonts w:ascii="Times New Roman" w:eastAsia="Times New Roman" w:hAnsi="Times New Roman" w:cs="Times New Roman"/>
          <w:spacing w:val="1"/>
          <w:sz w:val="24"/>
          <w:szCs w:val="24"/>
          <w:lang w:val="bg-BG"/>
        </w:rPr>
        <w:tab/>
        <w:t>37.6. да не възлага работата или части от нея на подизпълнители, извън посочените в офертата на ИЗПЪЛНИТЕЛЯ;</w:t>
      </w:r>
    </w:p>
    <w:p w14:paraId="190933DE" w14:textId="58852D2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pacing w:val="1"/>
          <w:sz w:val="24"/>
          <w:szCs w:val="24"/>
          <w:lang w:val="bg-BG" w:eastAsia="bg-BG"/>
        </w:rPr>
        <w:t xml:space="preserve"> </w:t>
      </w:r>
      <w:r w:rsidRPr="00B56039">
        <w:rPr>
          <w:rFonts w:ascii="Times New Roman" w:eastAsia="Times New Roman" w:hAnsi="Times New Roman" w:cs="Times New Roman"/>
          <w:spacing w:val="1"/>
          <w:sz w:val="24"/>
          <w:szCs w:val="24"/>
          <w:lang w:val="bg-BG" w:eastAsia="bg-BG"/>
        </w:rPr>
        <w:tab/>
        <w:t>37.7</w:t>
      </w:r>
      <w:r w:rsidRPr="00B56039">
        <w:rPr>
          <w:rFonts w:ascii="Times New Roman" w:eastAsia="Times New Roman" w:hAnsi="Times New Roman" w:cs="Times New Roman"/>
          <w:sz w:val="24"/>
          <w:szCs w:val="24"/>
          <w:lang w:val="bg-BG" w:eastAsia="bg-BG"/>
        </w:rPr>
        <w:t xml:space="preserve">. ИЗПЪЛНИТЕЛЯТ се задължава да сключи договор/договори за </w:t>
      </w:r>
      <w:proofErr w:type="spellStart"/>
      <w:r w:rsidRPr="00B56039">
        <w:rPr>
          <w:rFonts w:ascii="Times New Roman" w:eastAsia="Times New Roman" w:hAnsi="Times New Roman" w:cs="Times New Roman"/>
          <w:sz w:val="24"/>
          <w:szCs w:val="24"/>
          <w:lang w:val="bg-BG" w:eastAsia="bg-BG"/>
        </w:rPr>
        <w:t>подизпълнение</w:t>
      </w:r>
      <w:proofErr w:type="spellEnd"/>
      <w:r w:rsidRPr="00B56039">
        <w:rPr>
          <w:rFonts w:ascii="Times New Roman" w:eastAsia="Times New Roman" w:hAnsi="Times New Roman" w:cs="Times New Roman"/>
          <w:sz w:val="24"/>
          <w:szCs w:val="24"/>
          <w:lang w:val="bg-BG" w:eastAsia="bg-BG"/>
        </w:rPr>
        <w:t xml:space="preserve"> с посочените в офертата му подизпълнители в срок от 3 /три/ дни от сключване на настоящия Договор. В срок до 3 /три/ </w:t>
      </w:r>
      <w:r w:rsidRPr="00B56039">
        <w:rPr>
          <w:rFonts w:ascii="Times New Roman" w:eastAsia="Times New Roman" w:hAnsi="Times New Roman" w:cs="Times New Roman"/>
          <w:sz w:val="24"/>
          <w:szCs w:val="24"/>
          <w:lang w:val="bg-BG"/>
        </w:rPr>
        <w:t xml:space="preserve">дни </w:t>
      </w:r>
      <w:r w:rsidRPr="00B56039">
        <w:rPr>
          <w:rFonts w:ascii="Times New Roman" w:eastAsia="Times New Roman" w:hAnsi="Times New Roman" w:cs="Times New Roman"/>
          <w:sz w:val="24"/>
          <w:szCs w:val="24"/>
          <w:lang w:val="bg-BG" w:eastAsia="bg-BG"/>
        </w:rPr>
        <w:t xml:space="preserve">от сключването на договор за </w:t>
      </w:r>
      <w:proofErr w:type="spellStart"/>
      <w:r w:rsidRPr="00B56039">
        <w:rPr>
          <w:rFonts w:ascii="Times New Roman" w:eastAsia="Times New Roman" w:hAnsi="Times New Roman" w:cs="Times New Roman"/>
          <w:sz w:val="24"/>
          <w:szCs w:val="24"/>
          <w:lang w:val="bg-BG" w:eastAsia="bg-BG"/>
        </w:rPr>
        <w:t>подизпълнение</w:t>
      </w:r>
      <w:proofErr w:type="spellEnd"/>
      <w:r w:rsidRPr="00B56039">
        <w:rPr>
          <w:rFonts w:ascii="Times New Roman" w:eastAsia="Times New Roman" w:hAnsi="Times New Roman" w:cs="Times New Roman"/>
          <w:sz w:val="24"/>
          <w:szCs w:val="24"/>
          <w:lang w:val="bg-BG" w:eastAsia="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w:t>
      </w:r>
      <w:r w:rsidR="0089197A" w:rsidRPr="00B56039">
        <w:rPr>
          <w:rFonts w:ascii="Times New Roman" w:eastAsia="Times New Roman" w:hAnsi="Times New Roman" w:cs="Times New Roman"/>
          <w:sz w:val="24"/>
          <w:szCs w:val="24"/>
          <w:lang w:val="bg-BG" w:eastAsia="bg-BG"/>
        </w:rPr>
        <w:t xml:space="preserve"> </w:t>
      </w:r>
      <w:proofErr w:type="spellStart"/>
      <w:r w:rsidR="0089197A" w:rsidRPr="00B56039">
        <w:rPr>
          <w:rFonts w:ascii="Times New Roman" w:eastAsia="Times New Roman" w:hAnsi="Times New Roman" w:cs="Times New Roman"/>
          <w:sz w:val="24"/>
          <w:szCs w:val="24"/>
          <w:lang w:val="bg-BG" w:eastAsia="bg-BG"/>
        </w:rPr>
        <w:t>по</w:t>
      </w:r>
      <w:proofErr w:type="spellEnd"/>
      <w:r w:rsidR="0089197A" w:rsidRPr="00B56039">
        <w:rPr>
          <w:rFonts w:ascii="Times New Roman" w:eastAsia="Times New Roman" w:hAnsi="Times New Roman" w:cs="Times New Roman"/>
          <w:sz w:val="24"/>
          <w:szCs w:val="24"/>
          <w:lang w:val="bg-BG" w:eastAsia="bg-BG"/>
        </w:rPr>
        <w:t xml:space="preserve"> чл. 66, ал. 2 </w:t>
      </w:r>
      <w:r w:rsidR="0089197A" w:rsidRPr="00940C1D">
        <w:rPr>
          <w:rFonts w:ascii="Times New Roman" w:eastAsia="Times New Roman" w:hAnsi="Times New Roman" w:cs="Times New Roman"/>
          <w:sz w:val="24"/>
          <w:szCs w:val="24"/>
          <w:lang w:val="bg-BG" w:eastAsia="bg-BG"/>
        </w:rPr>
        <w:t>и</w:t>
      </w:r>
      <w:r w:rsidR="0030724C" w:rsidRPr="00940C1D">
        <w:rPr>
          <w:rFonts w:ascii="Times New Roman" w:eastAsia="Times New Roman" w:hAnsi="Times New Roman" w:cs="Times New Roman"/>
          <w:sz w:val="24"/>
          <w:szCs w:val="24"/>
          <w:lang w:val="bg-BG"/>
        </w:rPr>
        <w:t xml:space="preserve"> </w:t>
      </w:r>
      <w:r w:rsidR="0089197A" w:rsidRPr="00940C1D">
        <w:rPr>
          <w:rFonts w:ascii="Times New Roman" w:eastAsia="Times New Roman" w:hAnsi="Times New Roman" w:cs="Times New Roman"/>
          <w:sz w:val="24"/>
          <w:szCs w:val="24"/>
          <w:lang w:val="bg-BG"/>
        </w:rPr>
        <w:t>ал.</w:t>
      </w:r>
      <w:r w:rsidR="0089197A" w:rsidRPr="00B56039">
        <w:rPr>
          <w:rFonts w:ascii="Times New Roman" w:eastAsia="Times New Roman" w:hAnsi="Times New Roman" w:cs="Times New Roman"/>
          <w:sz w:val="24"/>
          <w:szCs w:val="24"/>
          <w:lang w:val="bg-BG"/>
        </w:rPr>
        <w:t xml:space="preserve"> </w:t>
      </w:r>
      <w:r w:rsidR="0030724C" w:rsidRPr="00B56039">
        <w:rPr>
          <w:rFonts w:ascii="Times New Roman" w:eastAsia="Times New Roman" w:hAnsi="Times New Roman" w:cs="Times New Roman"/>
          <w:sz w:val="24"/>
          <w:szCs w:val="24"/>
          <w:lang w:val="bg-BG"/>
        </w:rPr>
        <w:t>14</w:t>
      </w:r>
      <w:r w:rsidRPr="00B56039">
        <w:rPr>
          <w:rFonts w:ascii="Times New Roman" w:eastAsia="Times New Roman" w:hAnsi="Times New Roman" w:cs="Times New Roman"/>
          <w:sz w:val="24"/>
          <w:szCs w:val="24"/>
          <w:lang w:val="bg-BG"/>
        </w:rPr>
        <w:t xml:space="preserve"> </w:t>
      </w:r>
      <w:r w:rsidRPr="00B56039">
        <w:rPr>
          <w:rFonts w:ascii="Times New Roman" w:eastAsia="Times New Roman" w:hAnsi="Times New Roman" w:cs="Times New Roman"/>
          <w:sz w:val="24"/>
          <w:szCs w:val="24"/>
          <w:lang w:val="bg-BG" w:eastAsia="bg-BG"/>
        </w:rPr>
        <w:t>от</w:t>
      </w:r>
      <w:r w:rsidR="0089197A" w:rsidRPr="00B56039">
        <w:rPr>
          <w:rFonts w:ascii="Times New Roman" w:eastAsia="Times New Roman" w:hAnsi="Times New Roman" w:cs="Times New Roman"/>
          <w:sz w:val="24"/>
          <w:szCs w:val="24"/>
          <w:lang w:val="bg-BG" w:eastAsia="bg-BG"/>
        </w:rPr>
        <w:t xml:space="preserve"> ЗОП;</w:t>
      </w:r>
    </w:p>
    <w:p w14:paraId="11179C20"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rPr>
        <w:tab/>
        <w:t xml:space="preserve">37.8. </w:t>
      </w:r>
      <w:r w:rsidRPr="00B56039">
        <w:rPr>
          <w:rFonts w:ascii="Times New Roman" w:eastAsia="Times New Roman" w:hAnsi="Times New Roman" w:cs="Times New Roman"/>
          <w:sz w:val="24"/>
          <w:szCs w:val="24"/>
          <w:lang w:val="bg-BG" w:eastAsia="bg-BG"/>
        </w:rPr>
        <w:t>да доставя на ВЪЗЛОЖИТЕЛЯ договорените количества активна нетна електрическа енергия в местата на доставка, съгласно ПТЕЕ, Договора и Техническите спецификации;</w:t>
      </w:r>
    </w:p>
    <w:p w14:paraId="51CD2E3F" w14:textId="77777777" w:rsidR="00F14D5D" w:rsidRPr="00B56039" w:rsidRDefault="00F14D5D" w:rsidP="00F14D5D">
      <w:pPr>
        <w:spacing w:after="0" w:line="240" w:lineRule="auto"/>
        <w:ind w:firstLine="708"/>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37.8.1.</w:t>
      </w:r>
      <w:r w:rsidRPr="00B56039">
        <w:rPr>
          <w:rFonts w:ascii="Calibri" w:eastAsia="Times New Roman" w:hAnsi="Calibri" w:cs="Times New Roman"/>
          <w:lang w:val="bg-BG"/>
        </w:rPr>
        <w:t xml:space="preserve"> </w:t>
      </w:r>
      <w:r w:rsidRPr="00B56039">
        <w:rPr>
          <w:rFonts w:ascii="Times New Roman" w:eastAsia="Times New Roman" w:hAnsi="Times New Roman" w:cs="Times New Roman"/>
          <w:sz w:val="24"/>
          <w:szCs w:val="24"/>
          <w:lang w:val="bg-BG" w:eastAsia="bg-BG"/>
        </w:rPr>
        <w:t>да присъединява и нови обекти, допълнително включени в списъка на средствата за търговско измерване, по съответния ред, с изискуемите за това документи;</w:t>
      </w:r>
    </w:p>
    <w:p w14:paraId="477410AF" w14:textId="29099958"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37.9. да включи ВЪЗЛОЖИТЕЛЯ в пазара на балансираща енергия, чрез изграждане на балансираща група с координатор ИЗПЪЛНИТЕЛЯ, без ВЪЗЛОЖИТЕЛЯ да заплаща такса за участие;</w:t>
      </w:r>
    </w:p>
    <w:p w14:paraId="4AB0F5B2"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37.10. да извършва всички необходими действия, съгласно действащите към момента ПТЕЕ така, че да осигури изпълнението на настоящия Договор;</w:t>
      </w:r>
    </w:p>
    <w:p w14:paraId="01CE8BA1" w14:textId="0CE05FAE"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37.11.</w:t>
      </w:r>
      <w:r w:rsidRPr="00B56039">
        <w:rPr>
          <w:rFonts w:ascii="Calibri" w:eastAsia="Times New Roman" w:hAnsi="Calibri" w:cs="Times New Roman"/>
          <w:lang w:val="bg-BG"/>
        </w:rPr>
        <w:t xml:space="preserve"> </w:t>
      </w:r>
      <w:r w:rsidRPr="00B56039">
        <w:rPr>
          <w:rFonts w:ascii="Times New Roman" w:eastAsia="Times New Roman" w:hAnsi="Times New Roman" w:cs="Times New Roman"/>
          <w:sz w:val="24"/>
          <w:szCs w:val="24"/>
          <w:lang w:val="bg-BG" w:eastAsia="bg-BG"/>
        </w:rPr>
        <w:t xml:space="preserve">да издава единна фактура на възложителя, включваща консумираната активна електрическа енергия за определения месец,  по определената в договора единична цена за един </w:t>
      </w:r>
      <w:proofErr w:type="spellStart"/>
      <w:r w:rsidR="00940C1D" w:rsidRPr="00940C1D">
        <w:rPr>
          <w:rFonts w:ascii="Times New Roman" w:eastAsia="Times New Roman" w:hAnsi="Times New Roman" w:cs="Times New Roman"/>
          <w:sz w:val="24"/>
          <w:szCs w:val="24"/>
          <w:lang w:val="bg-BG" w:eastAsia="bg-BG"/>
        </w:rPr>
        <w:t>кWh</w:t>
      </w:r>
      <w:proofErr w:type="spellEnd"/>
      <w:r w:rsidRPr="00940C1D">
        <w:rPr>
          <w:rFonts w:ascii="Times New Roman" w:eastAsia="Times New Roman" w:hAnsi="Times New Roman" w:cs="Times New Roman"/>
          <w:sz w:val="24"/>
          <w:szCs w:val="24"/>
          <w:lang w:val="bg-BG" w:eastAsia="bg-BG"/>
        </w:rPr>
        <w:t>,</w:t>
      </w:r>
      <w:r w:rsidRPr="00B56039">
        <w:rPr>
          <w:rFonts w:ascii="Times New Roman" w:eastAsia="Times New Roman" w:hAnsi="Times New Roman" w:cs="Times New Roman"/>
          <w:sz w:val="24"/>
          <w:szCs w:val="24"/>
          <w:lang w:val="bg-BG" w:eastAsia="bg-BG"/>
        </w:rPr>
        <w:t xml:space="preserve"> акциз по чл. 20 ал. 2 т. 17 от ЗАДС и определената с решения на КЕВР такса </w:t>
      </w:r>
      <w:r w:rsidRPr="00B56039">
        <w:rPr>
          <w:rFonts w:ascii="Times New Roman" w:eastAsia="Times New Roman" w:hAnsi="Times New Roman" w:cs="Times New Roman"/>
          <w:sz w:val="24"/>
          <w:szCs w:val="24"/>
          <w:lang w:val="bg-BG" w:eastAsia="bg-BG"/>
        </w:rPr>
        <w:lastRenderedPageBreak/>
        <w:t>(цена) „задължения към обществото", както и всички мрежови услуги с подробна разбивка съгласно чл. 20 от ПТЕЕ</w:t>
      </w:r>
      <w:r w:rsidR="001745F0" w:rsidRPr="00B56039">
        <w:rPr>
          <w:lang w:val="bg-BG"/>
        </w:rPr>
        <w:t xml:space="preserve"> </w:t>
      </w:r>
      <w:r w:rsidR="001745F0" w:rsidRPr="00B56039">
        <w:rPr>
          <w:rFonts w:ascii="Times New Roman" w:eastAsia="Times New Roman" w:hAnsi="Times New Roman" w:cs="Times New Roman"/>
          <w:sz w:val="24"/>
          <w:szCs w:val="24"/>
          <w:lang w:val="bg-BG" w:eastAsia="bg-BG"/>
        </w:rPr>
        <w:t xml:space="preserve">в едно с надбавка за отдадена </w:t>
      </w:r>
      <w:proofErr w:type="spellStart"/>
      <w:r w:rsidR="001745F0" w:rsidRPr="00B56039">
        <w:rPr>
          <w:rFonts w:ascii="Times New Roman" w:eastAsia="Times New Roman" w:hAnsi="Times New Roman" w:cs="Times New Roman"/>
          <w:sz w:val="24"/>
          <w:szCs w:val="24"/>
          <w:lang w:val="bg-BG" w:eastAsia="bg-BG"/>
        </w:rPr>
        <w:t>реактивана</w:t>
      </w:r>
      <w:proofErr w:type="spellEnd"/>
      <w:r w:rsidR="001745F0" w:rsidRPr="00B56039">
        <w:rPr>
          <w:rFonts w:ascii="Times New Roman" w:eastAsia="Times New Roman" w:hAnsi="Times New Roman" w:cs="Times New Roman"/>
          <w:sz w:val="24"/>
          <w:szCs w:val="24"/>
          <w:lang w:val="bg-BG" w:eastAsia="bg-BG"/>
        </w:rPr>
        <w:t xml:space="preserve"> енергия и за надбавка за мощността &lt; 0,9</w:t>
      </w:r>
      <w:r w:rsidRPr="00B56039">
        <w:rPr>
          <w:rFonts w:ascii="Times New Roman" w:eastAsia="Times New Roman" w:hAnsi="Times New Roman" w:cs="Times New Roman"/>
          <w:sz w:val="24"/>
          <w:szCs w:val="24"/>
          <w:lang w:val="bg-BG" w:eastAsia="bg-BG"/>
        </w:rPr>
        <w:t>.;</w:t>
      </w:r>
    </w:p>
    <w:p w14:paraId="6BCF4A6B"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37.12. да уведомява ВЪЗЛОЖИТЕЛЯ в посочените в договора срокове при: невъзможност или забавяне на изпълнението на задълженията му по 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14:paraId="0A66EE27"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37.13. да предоставя на ВЪЗЛОЖИТЕЛЯ поисканите от него и уговорени в този договор информация, данни или документи по начина и в сроковете, посочени в Договора.;</w:t>
      </w:r>
    </w:p>
    <w:p w14:paraId="29CAFB5A"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 xml:space="preserve">37.14. да спазва разпоредбите и правилата, заложени в Закон за енергетиката (ЗЕ) и наредбите към него, както и ПТЕЕ и разпорежданията на Оператор на електропреносна мрежа (ОЕМ) така, че да не бъде отстранен от пазара на балансираща енергия. </w:t>
      </w:r>
    </w:p>
    <w:p w14:paraId="6B197379"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p>
    <w:p w14:paraId="4A6FE99C"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eastAsia="bg-BG"/>
        </w:rPr>
        <w:tab/>
      </w:r>
      <w:r w:rsidRPr="00B56039">
        <w:rPr>
          <w:rFonts w:ascii="Times New Roman" w:eastAsia="Times New Roman" w:hAnsi="Times New Roman" w:cs="Times New Roman"/>
          <w:b/>
          <w:sz w:val="24"/>
          <w:szCs w:val="24"/>
          <w:u w:val="single"/>
          <w:lang w:val="bg-BG" w:eastAsia="bg-BG"/>
        </w:rPr>
        <w:t>Общи права и задължения на ВЪЗЛОЖИТЕЛЯ</w:t>
      </w:r>
    </w:p>
    <w:p w14:paraId="4261DADE" w14:textId="77777777" w:rsidR="00F14D5D" w:rsidRPr="00B56039" w:rsidRDefault="00F14D5D" w:rsidP="00F14D5D">
      <w:pPr>
        <w:spacing w:after="0" w:line="240" w:lineRule="auto"/>
        <w:jc w:val="both"/>
        <w:rPr>
          <w:rFonts w:ascii="Times New Roman" w:eastAsia="Times New Roman" w:hAnsi="Times New Roman" w:cs="Times New Roman"/>
          <w:sz w:val="24"/>
          <w:szCs w:val="24"/>
          <w:highlight w:val="yellow"/>
          <w:lang w:val="bg-BG"/>
        </w:rPr>
      </w:pPr>
    </w:p>
    <w:p w14:paraId="3F163E48" w14:textId="77777777" w:rsidR="00F14D5D" w:rsidRPr="00B56039" w:rsidRDefault="00F14D5D" w:rsidP="00F14D5D">
      <w:pPr>
        <w:spacing w:after="0" w:line="240" w:lineRule="auto"/>
        <w:ind w:firstLine="720"/>
        <w:jc w:val="both"/>
        <w:rPr>
          <w:rFonts w:ascii="Times New Roman" w:eastAsia="Times New Roman" w:hAnsi="Times New Roman" w:cs="Times New Roman"/>
          <w:bCs/>
          <w:spacing w:val="1"/>
          <w:sz w:val="24"/>
          <w:szCs w:val="24"/>
          <w:lang w:val="bg-BG"/>
        </w:rPr>
      </w:pPr>
      <w:r w:rsidRPr="00B56039">
        <w:rPr>
          <w:rFonts w:ascii="Times New Roman" w:eastAsia="Times New Roman" w:hAnsi="Times New Roman" w:cs="Times New Roman"/>
          <w:b/>
          <w:bCs/>
          <w:sz w:val="24"/>
          <w:szCs w:val="24"/>
          <w:lang w:val="bg-BG"/>
        </w:rPr>
        <w:t>38. Възложителят има право:</w:t>
      </w:r>
    </w:p>
    <w:p w14:paraId="53601C82" w14:textId="77777777" w:rsidR="00F14D5D" w:rsidRPr="00B56039" w:rsidRDefault="00F14D5D" w:rsidP="00F14D5D">
      <w:pPr>
        <w:spacing w:after="0" w:line="240" w:lineRule="auto"/>
        <w:jc w:val="both"/>
        <w:rPr>
          <w:rFonts w:ascii="Times New Roman" w:eastAsia="Times New Roman" w:hAnsi="Times New Roman" w:cs="Times New Roman"/>
          <w:bCs/>
          <w:spacing w:val="1"/>
          <w:sz w:val="24"/>
          <w:szCs w:val="24"/>
          <w:lang w:val="bg-BG"/>
        </w:rPr>
      </w:pPr>
      <w:r w:rsidRPr="00B56039">
        <w:rPr>
          <w:rFonts w:ascii="Times New Roman" w:eastAsia="Times New Roman" w:hAnsi="Times New Roman" w:cs="Times New Roman"/>
          <w:bCs/>
          <w:spacing w:val="1"/>
          <w:sz w:val="24"/>
          <w:szCs w:val="24"/>
          <w:lang w:val="bg-BG"/>
        </w:rPr>
        <w:tab/>
        <w:t>38.1.</w:t>
      </w:r>
      <w:r w:rsidRPr="00B56039">
        <w:rPr>
          <w:rFonts w:ascii="Times New Roman" w:eastAsia="Times New Roman" w:hAnsi="Times New Roman" w:cs="Times New Roman"/>
          <w:spacing w:val="1"/>
          <w:sz w:val="24"/>
          <w:szCs w:val="24"/>
          <w:lang w:val="bg-BG"/>
        </w:rPr>
        <w:t xml:space="preserve"> да изисква и да получава Доставките в уговорения срок, количество и качество;</w:t>
      </w:r>
    </w:p>
    <w:p w14:paraId="29328497" w14:textId="77777777" w:rsidR="00F14D5D" w:rsidRPr="00B56039" w:rsidRDefault="00F14D5D" w:rsidP="00F14D5D">
      <w:pPr>
        <w:spacing w:after="0" w:line="240" w:lineRule="auto"/>
        <w:jc w:val="both"/>
        <w:rPr>
          <w:rFonts w:ascii="Times New Roman" w:eastAsia="Times New Roman" w:hAnsi="Times New Roman" w:cs="Times New Roman"/>
          <w:spacing w:val="1"/>
          <w:sz w:val="24"/>
          <w:szCs w:val="24"/>
          <w:lang w:val="bg-BG"/>
        </w:rPr>
      </w:pPr>
      <w:r w:rsidRPr="00B56039">
        <w:rPr>
          <w:rFonts w:ascii="Times New Roman" w:eastAsia="Times New Roman" w:hAnsi="Times New Roman" w:cs="Times New Roman"/>
          <w:bCs/>
          <w:spacing w:val="1"/>
          <w:sz w:val="24"/>
          <w:szCs w:val="24"/>
          <w:lang w:val="bg-BG"/>
        </w:rPr>
        <w:tab/>
        <w:t>38.2.</w:t>
      </w:r>
      <w:r w:rsidRPr="00B56039">
        <w:rPr>
          <w:rFonts w:ascii="Times New Roman" w:eastAsia="Times New Roman" w:hAnsi="Times New Roman" w:cs="Times New Roman"/>
          <w:spacing w:val="1"/>
          <w:sz w:val="24"/>
          <w:szCs w:val="24"/>
          <w:lang w:val="bg-BG"/>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14:paraId="121554C6"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pacing w:val="1"/>
          <w:sz w:val="24"/>
          <w:szCs w:val="24"/>
          <w:lang w:val="bg-BG"/>
        </w:rPr>
        <w:tab/>
      </w:r>
      <w:r w:rsidRPr="00B56039">
        <w:rPr>
          <w:rFonts w:ascii="Times New Roman" w:eastAsia="Times New Roman" w:hAnsi="Times New Roman" w:cs="Times New Roman"/>
          <w:bCs/>
          <w:spacing w:val="1"/>
          <w:sz w:val="24"/>
          <w:szCs w:val="24"/>
          <w:lang w:val="bg-BG"/>
        </w:rPr>
        <w:t>38.3.</w:t>
      </w:r>
      <w:r w:rsidRPr="00B56039">
        <w:rPr>
          <w:rFonts w:ascii="Times New Roman" w:eastAsia="Times New Roman" w:hAnsi="Times New Roman" w:cs="Times New Roman"/>
          <w:spacing w:val="1"/>
          <w:sz w:val="24"/>
          <w:szCs w:val="24"/>
          <w:lang w:val="bg-BG"/>
        </w:rPr>
        <w:t xml:space="preserve"> </w:t>
      </w:r>
      <w:r w:rsidRPr="00B56039">
        <w:rPr>
          <w:rFonts w:ascii="Times New Roman" w:eastAsia="Times New Roman" w:hAnsi="Times New Roman" w:cs="Times New Roman"/>
          <w:sz w:val="24"/>
          <w:szCs w:val="24"/>
          <w:lang w:val="bg-BG"/>
        </w:rPr>
        <w:t xml:space="preserve"> </w:t>
      </w:r>
      <w:r w:rsidRPr="00B56039">
        <w:rPr>
          <w:rFonts w:ascii="Times New Roman" w:eastAsia="Times New Roman" w:hAnsi="Times New Roman" w:cs="Times New Roman"/>
          <w:sz w:val="24"/>
          <w:szCs w:val="24"/>
          <w:lang w:val="bg-BG" w:eastAsia="bg-BG"/>
        </w:rPr>
        <w:t>да използва количества електрическа енергия според нуждите си. Количествата електрическа енергия, предмет на обществената поръчка, са прогнозни и не задължават ВЪЗЛОЖИТЕЛЯ да ги консумира изцяло за срока на договора.</w:t>
      </w:r>
    </w:p>
    <w:p w14:paraId="5761E115" w14:textId="77777777" w:rsidR="00F14D5D" w:rsidRPr="00B56039" w:rsidRDefault="00F14D5D" w:rsidP="00F14D5D">
      <w:pPr>
        <w:spacing w:after="0" w:line="240" w:lineRule="auto"/>
        <w:ind w:firstLine="708"/>
        <w:jc w:val="both"/>
        <w:rPr>
          <w:rFonts w:ascii="Times New Roman" w:eastAsia="Times New Roman" w:hAnsi="Times New Roman" w:cs="Times New Roman"/>
          <w:bCs/>
          <w:sz w:val="24"/>
          <w:szCs w:val="24"/>
          <w:lang w:val="bg-BG"/>
        </w:rPr>
      </w:pPr>
      <w:r w:rsidRPr="00B56039">
        <w:rPr>
          <w:rFonts w:ascii="Times New Roman" w:eastAsia="Times New Roman" w:hAnsi="Times New Roman" w:cs="Times New Roman"/>
          <w:bCs/>
          <w:sz w:val="24"/>
          <w:szCs w:val="24"/>
          <w:lang w:val="bg-BG"/>
        </w:rPr>
        <w:t xml:space="preserve">38.4. Възложителят има правото да променя броя и вида на обектите, до които се доставя електрическа енергия при отпаднала </w:t>
      </w:r>
      <w:proofErr w:type="spellStart"/>
      <w:r w:rsidRPr="00B56039">
        <w:rPr>
          <w:rFonts w:ascii="Times New Roman" w:eastAsia="Times New Roman" w:hAnsi="Times New Roman" w:cs="Times New Roman"/>
          <w:bCs/>
          <w:sz w:val="24"/>
          <w:szCs w:val="24"/>
          <w:lang w:val="bg-BG"/>
        </w:rPr>
        <w:t>необходимаст</w:t>
      </w:r>
      <w:proofErr w:type="spellEnd"/>
      <w:r w:rsidRPr="00B56039">
        <w:rPr>
          <w:rFonts w:ascii="Times New Roman" w:eastAsia="Times New Roman" w:hAnsi="Times New Roman" w:cs="Times New Roman"/>
          <w:bCs/>
          <w:sz w:val="24"/>
          <w:szCs w:val="24"/>
          <w:lang w:val="bg-BG"/>
        </w:rPr>
        <w:t xml:space="preserve"> от ползване на обекти, при придобиване на нови имоти и/или друга причина.</w:t>
      </w:r>
    </w:p>
    <w:p w14:paraId="6104C276" w14:textId="34EBA2EF" w:rsidR="00F14D5D" w:rsidRPr="00B56039" w:rsidRDefault="00F14D5D" w:rsidP="00F14D5D">
      <w:pPr>
        <w:spacing w:after="0" w:line="240" w:lineRule="auto"/>
        <w:jc w:val="both"/>
        <w:rPr>
          <w:rFonts w:ascii="Times New Roman" w:eastAsia="Times New Roman" w:hAnsi="Times New Roman" w:cs="Times New Roman"/>
          <w:bCs/>
          <w:sz w:val="24"/>
          <w:szCs w:val="24"/>
          <w:highlight w:val="yellow"/>
          <w:lang w:val="bg-BG"/>
        </w:rPr>
      </w:pPr>
      <w:r w:rsidRPr="00B56039">
        <w:rPr>
          <w:rFonts w:ascii="Times New Roman" w:eastAsia="Times New Roman" w:hAnsi="Times New Roman" w:cs="Times New Roman"/>
          <w:bCs/>
          <w:sz w:val="24"/>
          <w:szCs w:val="24"/>
          <w:lang w:val="bg-BG"/>
        </w:rPr>
        <w:t xml:space="preserve"> </w:t>
      </w:r>
      <w:r w:rsidRPr="00B56039">
        <w:rPr>
          <w:rFonts w:ascii="Times New Roman" w:eastAsia="Times New Roman" w:hAnsi="Times New Roman" w:cs="Times New Roman"/>
          <w:bCs/>
          <w:sz w:val="24"/>
          <w:szCs w:val="24"/>
          <w:lang w:val="bg-BG"/>
        </w:rPr>
        <w:tab/>
      </w:r>
    </w:p>
    <w:p w14:paraId="0EA50EEC" w14:textId="77777777" w:rsidR="00F14D5D" w:rsidRPr="00B56039" w:rsidRDefault="00F14D5D" w:rsidP="00F14D5D">
      <w:pPr>
        <w:spacing w:after="0" w:line="240" w:lineRule="auto"/>
        <w:ind w:firstLine="720"/>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b/>
          <w:bCs/>
          <w:sz w:val="24"/>
          <w:szCs w:val="24"/>
          <w:lang w:val="bg-BG"/>
        </w:rPr>
        <w:t>39. ВЪЗЛОЖИТЕЛЯТ се задължава:</w:t>
      </w:r>
    </w:p>
    <w:p w14:paraId="6D3A3658" w14:textId="77777777" w:rsidR="00F14D5D" w:rsidRPr="00B56039" w:rsidRDefault="00F14D5D" w:rsidP="00F14D5D">
      <w:pPr>
        <w:spacing w:after="0" w:line="240" w:lineRule="auto"/>
        <w:ind w:firstLine="720"/>
        <w:jc w:val="both"/>
        <w:rPr>
          <w:rFonts w:ascii="Times New Roman" w:eastAsia="Times New Roman" w:hAnsi="Times New Roman" w:cs="Times New Roman"/>
          <w:spacing w:val="1"/>
          <w:sz w:val="24"/>
          <w:szCs w:val="24"/>
          <w:lang w:val="bg-BG"/>
        </w:rPr>
      </w:pPr>
      <w:r w:rsidRPr="00B56039">
        <w:rPr>
          <w:rFonts w:ascii="Times New Roman" w:eastAsia="Times New Roman" w:hAnsi="Times New Roman" w:cs="Times New Roman"/>
          <w:sz w:val="24"/>
          <w:szCs w:val="24"/>
          <w:lang w:val="bg-BG"/>
        </w:rPr>
        <w:t xml:space="preserve">39.1. </w:t>
      </w:r>
      <w:r w:rsidRPr="00B56039">
        <w:rPr>
          <w:rFonts w:ascii="Times New Roman" w:eastAsia="Times New Roman" w:hAnsi="Times New Roman" w:cs="Times New Roman"/>
          <w:spacing w:val="1"/>
          <w:sz w:val="24"/>
          <w:szCs w:val="24"/>
          <w:lang w:val="bg-BG"/>
        </w:rPr>
        <w:t xml:space="preserve">да приеме изпълнението на Доставките за </w:t>
      </w:r>
      <w:r w:rsidRPr="00B56039">
        <w:rPr>
          <w:rFonts w:ascii="Times New Roman" w:eastAsia="Times New Roman" w:hAnsi="Times New Roman" w:cs="Times New Roman"/>
          <w:sz w:val="24"/>
          <w:szCs w:val="24"/>
          <w:lang w:val="bg-BG" w:eastAsia="bg-BG"/>
        </w:rPr>
        <w:t>консумираните количества активна нетна електрическа енергия</w:t>
      </w:r>
      <w:r w:rsidRPr="00B56039">
        <w:rPr>
          <w:rFonts w:ascii="Times New Roman" w:eastAsia="Times New Roman" w:hAnsi="Times New Roman" w:cs="Times New Roman"/>
          <w:spacing w:val="1"/>
          <w:sz w:val="24"/>
          <w:szCs w:val="24"/>
          <w:lang w:val="bg-BG"/>
        </w:rPr>
        <w:t>, когато отговаря на договореното, по реда и при условията на този Договор;</w:t>
      </w:r>
    </w:p>
    <w:p w14:paraId="6D43BA2A" w14:textId="6267B64C" w:rsidR="00F14D5D" w:rsidRPr="00B56039" w:rsidRDefault="00F14D5D" w:rsidP="00F14D5D">
      <w:pPr>
        <w:spacing w:after="0" w:line="240" w:lineRule="auto"/>
        <w:ind w:firstLine="720"/>
        <w:jc w:val="both"/>
        <w:rPr>
          <w:rFonts w:ascii="Times New Roman" w:eastAsia="Times New Roman" w:hAnsi="Times New Roman" w:cs="Times New Roman"/>
          <w:bCs/>
          <w:spacing w:val="1"/>
          <w:sz w:val="24"/>
          <w:szCs w:val="24"/>
          <w:lang w:val="bg-BG"/>
        </w:rPr>
      </w:pPr>
      <w:r w:rsidRPr="00B56039">
        <w:rPr>
          <w:rFonts w:ascii="Times New Roman" w:eastAsia="Times New Roman" w:hAnsi="Times New Roman" w:cs="Times New Roman"/>
          <w:bCs/>
          <w:spacing w:val="1"/>
          <w:sz w:val="24"/>
          <w:szCs w:val="24"/>
          <w:lang w:val="bg-BG"/>
        </w:rPr>
        <w:t xml:space="preserve">39.2. да заплати на ИЗПЪЛНИТЕЛЯ консумираната активна електрическа енергия за определения месец,  по определената в договора единична цена за един </w:t>
      </w:r>
      <w:proofErr w:type="spellStart"/>
      <w:r w:rsidR="00940C1D" w:rsidRPr="00940C1D">
        <w:rPr>
          <w:rFonts w:ascii="Times New Roman" w:eastAsia="Times New Roman" w:hAnsi="Times New Roman" w:cs="Times New Roman"/>
          <w:bCs/>
          <w:spacing w:val="1"/>
          <w:sz w:val="24"/>
          <w:szCs w:val="24"/>
          <w:lang w:val="bg-BG"/>
        </w:rPr>
        <w:t>кWh</w:t>
      </w:r>
      <w:proofErr w:type="spellEnd"/>
      <w:r w:rsidRPr="00940C1D">
        <w:rPr>
          <w:rFonts w:ascii="Times New Roman" w:eastAsia="Times New Roman" w:hAnsi="Times New Roman" w:cs="Times New Roman"/>
          <w:bCs/>
          <w:spacing w:val="1"/>
          <w:sz w:val="24"/>
          <w:szCs w:val="24"/>
          <w:lang w:val="bg-BG"/>
        </w:rPr>
        <w:t>,</w:t>
      </w:r>
      <w:r w:rsidRPr="00B56039">
        <w:rPr>
          <w:rFonts w:ascii="Times New Roman" w:eastAsia="Times New Roman" w:hAnsi="Times New Roman" w:cs="Times New Roman"/>
          <w:bCs/>
          <w:spacing w:val="1"/>
          <w:sz w:val="24"/>
          <w:szCs w:val="24"/>
          <w:lang w:val="bg-BG"/>
        </w:rPr>
        <w:t xml:space="preserve"> акциз по чл. 20 ал. 2 т. 17 от ЗАДС и определената с решения на КЕВР такса (цена) „задължения към обществото</w:t>
      </w:r>
      <w:r w:rsidR="0089197A" w:rsidRPr="00B56039">
        <w:rPr>
          <w:rFonts w:ascii="Times New Roman" w:eastAsia="Times New Roman" w:hAnsi="Times New Roman" w:cs="Times New Roman"/>
          <w:bCs/>
          <w:spacing w:val="1"/>
          <w:sz w:val="24"/>
          <w:szCs w:val="24"/>
          <w:lang w:val="bg-BG"/>
        </w:rPr>
        <w:t>“</w:t>
      </w:r>
      <w:r w:rsidRPr="00B56039">
        <w:rPr>
          <w:rFonts w:ascii="Times New Roman" w:eastAsia="Times New Roman" w:hAnsi="Times New Roman" w:cs="Times New Roman"/>
          <w:bCs/>
          <w:spacing w:val="1"/>
          <w:sz w:val="24"/>
          <w:szCs w:val="24"/>
          <w:lang w:val="bg-BG"/>
        </w:rPr>
        <w:t>, както и всички мрежови услуги.</w:t>
      </w:r>
    </w:p>
    <w:p w14:paraId="5A49C22F" w14:textId="77777777" w:rsidR="00F14D5D" w:rsidRPr="00B56039" w:rsidRDefault="00F14D5D" w:rsidP="00F14D5D">
      <w:pPr>
        <w:spacing w:after="0" w:line="240" w:lineRule="auto"/>
        <w:ind w:firstLine="720"/>
        <w:jc w:val="both"/>
        <w:rPr>
          <w:rFonts w:ascii="Times New Roman" w:eastAsia="Times New Roman" w:hAnsi="Times New Roman" w:cs="Times New Roman"/>
          <w:spacing w:val="1"/>
          <w:sz w:val="24"/>
          <w:szCs w:val="24"/>
          <w:lang w:val="bg-BG"/>
        </w:rPr>
      </w:pPr>
      <w:r w:rsidRPr="00B56039">
        <w:rPr>
          <w:rFonts w:ascii="Times New Roman" w:eastAsia="Times New Roman" w:hAnsi="Times New Roman" w:cs="Times New Roman"/>
          <w:bCs/>
          <w:spacing w:val="1"/>
          <w:sz w:val="24"/>
          <w:szCs w:val="24"/>
          <w:lang w:val="bg-BG"/>
        </w:rPr>
        <w:t xml:space="preserve">39.3. да предостави и осигури достъп на ИЗПЪЛНИТЕЛЯ до информацията, необходима за извършването на Доставките, предмет на Договора, при спазване на </w:t>
      </w:r>
      <w:proofErr w:type="spellStart"/>
      <w:r w:rsidRPr="00B56039">
        <w:rPr>
          <w:rFonts w:ascii="Times New Roman" w:eastAsia="Times New Roman" w:hAnsi="Times New Roman" w:cs="Times New Roman"/>
          <w:bCs/>
          <w:spacing w:val="1"/>
          <w:sz w:val="24"/>
          <w:szCs w:val="24"/>
          <w:lang w:val="bg-BG"/>
        </w:rPr>
        <w:t>относимите</w:t>
      </w:r>
      <w:proofErr w:type="spellEnd"/>
      <w:r w:rsidRPr="00B56039">
        <w:rPr>
          <w:rFonts w:ascii="Times New Roman" w:eastAsia="Times New Roman" w:hAnsi="Times New Roman" w:cs="Times New Roman"/>
          <w:bCs/>
          <w:spacing w:val="1"/>
          <w:sz w:val="24"/>
          <w:szCs w:val="24"/>
          <w:lang w:val="bg-BG"/>
        </w:rPr>
        <w:t xml:space="preserve"> изисквания или ограничения съгласно приложимото право;</w:t>
      </w:r>
    </w:p>
    <w:p w14:paraId="5AAB78B0" w14:textId="77777777" w:rsidR="00F14D5D" w:rsidRPr="00B56039" w:rsidRDefault="00F14D5D" w:rsidP="00F14D5D">
      <w:pPr>
        <w:spacing w:after="0" w:line="240" w:lineRule="auto"/>
        <w:jc w:val="both"/>
        <w:rPr>
          <w:rFonts w:ascii="Times New Roman" w:eastAsia="Times New Roman" w:hAnsi="Times New Roman" w:cs="Times New Roman"/>
          <w:bCs/>
          <w:spacing w:val="1"/>
          <w:sz w:val="24"/>
          <w:szCs w:val="24"/>
          <w:lang w:val="bg-BG"/>
        </w:rPr>
      </w:pPr>
      <w:r w:rsidRPr="00B56039">
        <w:rPr>
          <w:rFonts w:ascii="Times New Roman" w:eastAsia="Times New Roman" w:hAnsi="Times New Roman" w:cs="Times New Roman"/>
          <w:spacing w:val="1"/>
          <w:sz w:val="24"/>
          <w:szCs w:val="24"/>
          <w:lang w:val="bg-BG"/>
        </w:rPr>
        <w:t xml:space="preserve"> </w:t>
      </w:r>
      <w:r w:rsidRPr="00B56039">
        <w:rPr>
          <w:rFonts w:ascii="Times New Roman" w:eastAsia="Times New Roman" w:hAnsi="Times New Roman" w:cs="Times New Roman"/>
          <w:spacing w:val="1"/>
          <w:sz w:val="24"/>
          <w:szCs w:val="24"/>
          <w:lang w:val="bg-BG"/>
        </w:rPr>
        <w:tab/>
        <w:t>39.4. да пази поверителна Конфиденциалната информация, в съответствие с уговореното в т.62 от Договора;</w:t>
      </w:r>
    </w:p>
    <w:p w14:paraId="7F41DC30" w14:textId="77777777" w:rsidR="00F14D5D" w:rsidRPr="00B56039" w:rsidRDefault="00F14D5D" w:rsidP="00F14D5D">
      <w:pPr>
        <w:spacing w:after="0" w:line="240" w:lineRule="auto"/>
        <w:ind w:firstLine="720"/>
        <w:jc w:val="both"/>
        <w:rPr>
          <w:rFonts w:ascii="Times New Roman" w:eastAsia="Times New Roman" w:hAnsi="Times New Roman" w:cs="Times New Roman"/>
          <w:bCs/>
          <w:spacing w:val="1"/>
          <w:sz w:val="24"/>
          <w:szCs w:val="24"/>
          <w:lang w:val="bg-BG"/>
        </w:rPr>
      </w:pPr>
      <w:bookmarkStart w:id="3" w:name="_DV_M102"/>
      <w:bookmarkEnd w:id="3"/>
      <w:r w:rsidRPr="00B56039">
        <w:rPr>
          <w:rFonts w:ascii="Times New Roman" w:eastAsia="Times New Roman" w:hAnsi="Times New Roman" w:cs="Times New Roman"/>
          <w:bCs/>
          <w:spacing w:val="1"/>
          <w:sz w:val="24"/>
          <w:szCs w:val="24"/>
          <w:lang w:val="bg-BG"/>
        </w:rPr>
        <w:t>39.5.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14:paraId="1CA91EFE" w14:textId="77777777" w:rsidR="00F14D5D" w:rsidRPr="00B56039" w:rsidRDefault="00F14D5D" w:rsidP="00F14D5D">
      <w:pPr>
        <w:spacing w:after="0" w:line="240" w:lineRule="auto"/>
        <w:jc w:val="both"/>
        <w:rPr>
          <w:rFonts w:ascii="Times New Roman" w:eastAsia="Times New Roman" w:hAnsi="Times New Roman" w:cs="Times New Roman"/>
          <w:spacing w:val="1"/>
          <w:sz w:val="24"/>
          <w:szCs w:val="24"/>
          <w:lang w:val="bg-BG"/>
        </w:rPr>
      </w:pPr>
      <w:r w:rsidRPr="00B56039">
        <w:rPr>
          <w:rFonts w:ascii="Times New Roman" w:eastAsia="Times New Roman" w:hAnsi="Times New Roman" w:cs="Times New Roman"/>
          <w:spacing w:val="1"/>
          <w:sz w:val="24"/>
          <w:szCs w:val="24"/>
          <w:lang w:val="bg-BG"/>
        </w:rPr>
        <w:lastRenderedPageBreak/>
        <w:tab/>
        <w:t>39.6. да освободи представената от ИЗПЪЛНИТЕЛЯ Гаранция за изпълнение, съгласно клаузите на т.27-33 от Договора;</w:t>
      </w:r>
    </w:p>
    <w:p w14:paraId="1F16AC00" w14:textId="77777777" w:rsidR="00F14D5D" w:rsidRPr="00B56039" w:rsidRDefault="00F14D5D" w:rsidP="00F14D5D">
      <w:pPr>
        <w:spacing w:after="0" w:line="240" w:lineRule="auto"/>
        <w:jc w:val="both"/>
        <w:rPr>
          <w:rFonts w:ascii="Times New Roman" w:eastAsia="Times New Roman" w:hAnsi="Times New Roman" w:cs="Times New Roman"/>
          <w:b/>
          <w:bCs/>
          <w:sz w:val="24"/>
          <w:szCs w:val="24"/>
          <w:highlight w:val="yellow"/>
          <w:lang w:val="bg-BG" w:eastAsia="bg-BG"/>
        </w:rPr>
      </w:pPr>
      <w:r w:rsidRPr="00B56039">
        <w:rPr>
          <w:rFonts w:ascii="Times New Roman" w:eastAsia="Times New Roman" w:hAnsi="Times New Roman" w:cs="Times New Roman"/>
          <w:sz w:val="24"/>
          <w:szCs w:val="24"/>
          <w:lang w:val="bg-BG" w:eastAsia="bg-BG"/>
        </w:rPr>
        <w:tab/>
      </w:r>
    </w:p>
    <w:p w14:paraId="43D1388B" w14:textId="77777777" w:rsidR="00F14D5D" w:rsidRPr="00B56039" w:rsidRDefault="00F14D5D" w:rsidP="00F14D5D">
      <w:pPr>
        <w:keepNext/>
        <w:keepLines/>
        <w:spacing w:after="0" w:line="240" w:lineRule="auto"/>
        <w:jc w:val="both"/>
        <w:rPr>
          <w:rFonts w:ascii="Times New Roman" w:eastAsia="Times New Roman" w:hAnsi="Times New Roman" w:cs="Times New Roman"/>
          <w:b/>
          <w:bCs/>
          <w:sz w:val="24"/>
          <w:szCs w:val="24"/>
          <w:lang w:val="bg-BG" w:eastAsia="bg-BG"/>
        </w:rPr>
      </w:pPr>
      <w:r w:rsidRPr="00B56039">
        <w:rPr>
          <w:rFonts w:ascii="Times New Roman" w:eastAsia="Times New Roman" w:hAnsi="Times New Roman" w:cs="Times New Roman"/>
          <w:b/>
          <w:bCs/>
          <w:sz w:val="24"/>
          <w:szCs w:val="24"/>
          <w:lang w:val="bg-BG" w:eastAsia="bg-BG"/>
        </w:rPr>
        <w:tab/>
      </w:r>
    </w:p>
    <w:p w14:paraId="4C72FD58" w14:textId="77777777" w:rsidR="00F14D5D" w:rsidRPr="00B56039" w:rsidRDefault="00F14D5D" w:rsidP="00F14D5D">
      <w:pPr>
        <w:keepNext/>
        <w:keepLines/>
        <w:spacing w:after="0" w:line="240" w:lineRule="auto"/>
        <w:jc w:val="both"/>
        <w:rPr>
          <w:rFonts w:ascii="Times New Roman" w:eastAsia="Times New Roman" w:hAnsi="Times New Roman" w:cs="Times New Roman"/>
          <w:b/>
          <w:bCs/>
          <w:sz w:val="24"/>
          <w:szCs w:val="24"/>
          <w:lang w:val="bg-BG" w:eastAsia="bg-BG"/>
        </w:rPr>
      </w:pPr>
      <w:r w:rsidRPr="00B56039">
        <w:rPr>
          <w:rFonts w:ascii="Times New Roman" w:eastAsia="Times New Roman" w:hAnsi="Times New Roman" w:cs="Times New Roman"/>
          <w:b/>
          <w:bCs/>
          <w:sz w:val="24"/>
          <w:szCs w:val="24"/>
          <w:lang w:val="bg-BG" w:eastAsia="bg-BG"/>
        </w:rPr>
        <w:tab/>
        <w:t>VI. ПРЕДАВАНЕ И ПРИЕМАНЕ НА ИЗПЪЛНЕНИЕТО</w:t>
      </w:r>
    </w:p>
    <w:p w14:paraId="726DF26E" w14:textId="77777777" w:rsidR="00F14D5D" w:rsidRPr="00B56039" w:rsidRDefault="00F14D5D" w:rsidP="00F14D5D">
      <w:pPr>
        <w:keepNext/>
        <w:keepLines/>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bCs/>
          <w:sz w:val="24"/>
          <w:szCs w:val="24"/>
          <w:lang w:val="bg-BG" w:eastAsia="bg-BG"/>
        </w:rPr>
        <w:tab/>
      </w:r>
    </w:p>
    <w:p w14:paraId="7EFA6184"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rPr>
        <w:tab/>
        <w:t xml:space="preserve">40. </w:t>
      </w:r>
      <w:r w:rsidRPr="00B56039">
        <w:rPr>
          <w:rFonts w:ascii="Times New Roman" w:eastAsia="Times New Roman" w:hAnsi="Times New Roman" w:cs="Times New Roman"/>
          <w:sz w:val="24"/>
          <w:szCs w:val="24"/>
          <w:lang w:val="bg-BG" w:eastAsia="bg-BG"/>
        </w:rPr>
        <w:t>Приемането и предаването на изпълнението, с оглед особения предмет на договора, се отчита със средства за търговско измерване, съгласно разпоредбите на Закона за енергетиката и Закона за измерванията.</w:t>
      </w:r>
    </w:p>
    <w:p w14:paraId="667BF305"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40.1. Прехвърлянето 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w:t>
      </w:r>
    </w:p>
    <w:p w14:paraId="3C270093"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 xml:space="preserve">40.2. Изпълнителят поема всички разходи, свързани с доставянето на електрическата енергия и носи риска от </w:t>
      </w:r>
      <w:proofErr w:type="spellStart"/>
      <w:r w:rsidRPr="00B56039">
        <w:rPr>
          <w:rFonts w:ascii="Times New Roman" w:eastAsia="Times New Roman" w:hAnsi="Times New Roman" w:cs="Times New Roman"/>
          <w:sz w:val="24"/>
          <w:szCs w:val="24"/>
          <w:lang w:val="bg-BG" w:eastAsia="bg-BG"/>
        </w:rPr>
        <w:t>недоставянето</w:t>
      </w:r>
      <w:proofErr w:type="spellEnd"/>
      <w:r w:rsidRPr="00B56039">
        <w:rPr>
          <w:rFonts w:ascii="Times New Roman" w:eastAsia="Times New Roman" w:hAnsi="Times New Roman" w:cs="Times New Roman"/>
          <w:sz w:val="24"/>
          <w:szCs w:val="24"/>
          <w:lang w:val="bg-BG" w:eastAsia="bg-BG"/>
        </w:rPr>
        <w:t xml:space="preserve"> на договорените количества в мястото на доставка.</w:t>
      </w:r>
    </w:p>
    <w:p w14:paraId="3F4DE79C"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40.3. Страните по договора определят лица, които следят за правилното реализиране на изпълнението.</w:t>
      </w:r>
    </w:p>
    <w:p w14:paraId="2ABB2E34"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 xml:space="preserve">40.4. Отчитането на средствата за измерване се извършва в сроковете и съгласно изискванията, определени в ПТЕЕ и ПИКЕЕ. </w:t>
      </w:r>
    </w:p>
    <w:p w14:paraId="69E85542"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40.5. Количествата активна нетна електрическа енергия, продадени и закупени по този Договор, се определят съгласно данните, предоставени от ОЕМ на страните.</w:t>
      </w:r>
    </w:p>
    <w:p w14:paraId="111BB30D"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40.6. При 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притежаваната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14:paraId="6EB0A6AD" w14:textId="7CDF1D59"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40.7. Приемането и предаването на количествата активна нетна електрическа енергия се удостоверява ежемесечно с приемо-предавателен протокол, съставен преди издаване на фактура. Протоколът се подписва от лицата по т.</w:t>
      </w:r>
      <w:r w:rsidR="00A648DB" w:rsidRPr="00B56039">
        <w:rPr>
          <w:rFonts w:ascii="Times New Roman" w:eastAsia="Times New Roman" w:hAnsi="Times New Roman" w:cs="Times New Roman"/>
          <w:sz w:val="24"/>
          <w:szCs w:val="24"/>
          <w:lang w:val="bg-BG" w:eastAsia="bg-BG"/>
        </w:rPr>
        <w:t xml:space="preserve"> </w:t>
      </w:r>
      <w:r w:rsidRPr="00B56039">
        <w:rPr>
          <w:rFonts w:ascii="Times New Roman" w:eastAsia="Times New Roman" w:hAnsi="Times New Roman" w:cs="Times New Roman"/>
          <w:sz w:val="24"/>
          <w:szCs w:val="24"/>
          <w:lang w:val="bg-BG" w:eastAsia="bg-BG"/>
        </w:rPr>
        <w:t>40.3.  В него се вписват всички възражения по доставката, съответно липсата на такива.</w:t>
      </w:r>
    </w:p>
    <w:p w14:paraId="09F73A74" w14:textId="77777777" w:rsidR="00F14D5D" w:rsidRPr="00B56039" w:rsidRDefault="00F14D5D" w:rsidP="00F14D5D">
      <w:pPr>
        <w:tabs>
          <w:tab w:val="left" w:pos="0"/>
        </w:tabs>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b/>
          <w:sz w:val="24"/>
          <w:szCs w:val="24"/>
          <w:lang w:val="bg-BG"/>
        </w:rPr>
        <w:tab/>
      </w:r>
      <w:r w:rsidRPr="00B56039">
        <w:rPr>
          <w:rFonts w:ascii="Times New Roman" w:eastAsia="Times New Roman" w:hAnsi="Times New Roman" w:cs="Times New Roman"/>
          <w:sz w:val="24"/>
          <w:szCs w:val="24"/>
          <w:lang w:val="bg-BG"/>
        </w:rPr>
        <w:t>41. ВЪЗЛОЖИТЕЛЯТ има право:</w:t>
      </w:r>
      <w:bookmarkStart w:id="4" w:name="_DV_M64"/>
      <w:bookmarkEnd w:id="4"/>
    </w:p>
    <w:p w14:paraId="6C8A3480" w14:textId="77777777" w:rsidR="00F14D5D" w:rsidRPr="00B56039" w:rsidRDefault="00F14D5D" w:rsidP="00F14D5D">
      <w:pPr>
        <w:tabs>
          <w:tab w:val="left" w:pos="0"/>
        </w:tabs>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41.1. да приеме изпълнението, когато отговаря на договореното;</w:t>
      </w:r>
      <w:bookmarkStart w:id="5" w:name="_DV_M65"/>
      <w:bookmarkEnd w:id="5"/>
    </w:p>
    <w:p w14:paraId="0D0D13D4" w14:textId="77777777" w:rsidR="00F14D5D" w:rsidRPr="00B56039" w:rsidRDefault="00F14D5D" w:rsidP="00F14D5D">
      <w:pPr>
        <w:tabs>
          <w:tab w:val="left" w:pos="0"/>
        </w:tabs>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41.2. да откаже да приеме изпълнението при съществени отклонения от договореното.</w:t>
      </w:r>
    </w:p>
    <w:p w14:paraId="49BE7346" w14:textId="77777777" w:rsidR="00F14D5D" w:rsidRPr="00B56039" w:rsidRDefault="00F14D5D" w:rsidP="00F14D5D">
      <w:pPr>
        <w:tabs>
          <w:tab w:val="left" w:pos="0"/>
        </w:tabs>
        <w:spacing w:after="0" w:line="240" w:lineRule="auto"/>
        <w:jc w:val="both"/>
        <w:rPr>
          <w:rFonts w:ascii="Times New Roman" w:eastAsia="Times New Roman" w:hAnsi="Times New Roman" w:cs="Times New Roman"/>
          <w:sz w:val="24"/>
          <w:szCs w:val="24"/>
          <w:lang w:val="bg-BG"/>
        </w:rPr>
      </w:pPr>
    </w:p>
    <w:p w14:paraId="2A59144E" w14:textId="4ED68603" w:rsidR="00F14D5D" w:rsidRPr="00B56039" w:rsidRDefault="00F14D5D" w:rsidP="00F14D5D">
      <w:pPr>
        <w:tabs>
          <w:tab w:val="left" w:pos="0"/>
        </w:tabs>
        <w:spacing w:after="0" w:line="240" w:lineRule="auto"/>
        <w:jc w:val="both"/>
        <w:rPr>
          <w:rFonts w:ascii="Times New Roman" w:eastAsia="Times New Roman" w:hAnsi="Times New Roman" w:cs="Times New Roman"/>
          <w:b/>
          <w:sz w:val="24"/>
          <w:szCs w:val="24"/>
          <w:lang w:val="bg-BG"/>
        </w:rPr>
      </w:pPr>
      <w:r w:rsidRPr="00B56039">
        <w:rPr>
          <w:rFonts w:ascii="Times New Roman" w:eastAsia="Times New Roman" w:hAnsi="Times New Roman" w:cs="Times New Roman"/>
          <w:b/>
          <w:sz w:val="24"/>
          <w:szCs w:val="24"/>
          <w:lang w:val="bg-BG"/>
        </w:rPr>
        <w:tab/>
        <w:t xml:space="preserve">VII. ИЗМЕНЕНИЯ НА ДОГОВОРА. </w:t>
      </w:r>
    </w:p>
    <w:p w14:paraId="366CBFF1" w14:textId="77777777" w:rsidR="00F14D5D" w:rsidRPr="00B56039" w:rsidRDefault="00F14D5D" w:rsidP="00F14D5D">
      <w:pPr>
        <w:tabs>
          <w:tab w:val="left" w:pos="0"/>
        </w:tabs>
        <w:spacing w:after="0" w:line="240" w:lineRule="auto"/>
        <w:jc w:val="both"/>
        <w:rPr>
          <w:rFonts w:ascii="Times New Roman" w:eastAsia="Times New Roman" w:hAnsi="Times New Roman" w:cs="Times New Roman"/>
          <w:b/>
          <w:sz w:val="24"/>
          <w:szCs w:val="24"/>
          <w:lang w:val="bg-BG"/>
        </w:rPr>
      </w:pPr>
    </w:p>
    <w:p w14:paraId="050C3E98" w14:textId="76007BC8" w:rsidR="00F14D5D" w:rsidRPr="00B2308E" w:rsidRDefault="00F14D5D" w:rsidP="00F14D5D">
      <w:pPr>
        <w:tabs>
          <w:tab w:val="left" w:pos="0"/>
        </w:tabs>
        <w:spacing w:after="0" w:line="240" w:lineRule="auto"/>
        <w:jc w:val="both"/>
        <w:rPr>
          <w:rFonts w:ascii="Times New Roman" w:eastAsia="Times New Roman" w:hAnsi="Times New Roman" w:cs="Times New Roman"/>
          <w:bCs/>
          <w:sz w:val="24"/>
          <w:szCs w:val="24"/>
          <w:lang w:val="bg-BG"/>
        </w:rPr>
      </w:pPr>
      <w:r w:rsidRPr="00B56039">
        <w:rPr>
          <w:rFonts w:ascii="Times New Roman" w:eastAsia="Times New Roman" w:hAnsi="Times New Roman" w:cs="Times New Roman"/>
          <w:bCs/>
          <w:sz w:val="24"/>
          <w:szCs w:val="24"/>
          <w:lang w:val="bg-BG"/>
        </w:rPr>
        <w:tab/>
      </w:r>
      <w:bookmarkStart w:id="6" w:name="_DV_M67"/>
      <w:bookmarkStart w:id="7" w:name="_DV_M68"/>
      <w:bookmarkStart w:id="8" w:name="_DV_M69"/>
      <w:bookmarkEnd w:id="6"/>
      <w:bookmarkEnd w:id="7"/>
      <w:bookmarkEnd w:id="8"/>
      <w:r w:rsidRPr="00B2308E">
        <w:rPr>
          <w:rFonts w:ascii="Times New Roman" w:eastAsia="Times New Roman" w:hAnsi="Times New Roman" w:cs="Times New Roman"/>
          <w:bCs/>
          <w:sz w:val="24"/>
          <w:szCs w:val="24"/>
          <w:lang w:val="bg-BG"/>
        </w:rPr>
        <w:t>42.</w:t>
      </w:r>
      <w:r w:rsidR="001745F0" w:rsidRPr="00B2308E">
        <w:rPr>
          <w:rFonts w:ascii="Times New Roman" w:eastAsia="Calibri" w:hAnsi="Times New Roman" w:cs="Times New Roman"/>
          <w:sz w:val="24"/>
          <w:szCs w:val="24"/>
          <w:lang w:val="bg-BG"/>
        </w:rPr>
        <w:t xml:space="preserve"> По време на действие на договора, оферираната в Ценовото предложение на Изпълнителя цена на нетна активна електрическа енергия не се променя.</w:t>
      </w:r>
      <w:r w:rsidR="001745F0" w:rsidRPr="00B2308E">
        <w:rPr>
          <w:rFonts w:ascii="Times New Roman" w:eastAsia="Times New Roman" w:hAnsi="Times New Roman" w:cs="Times New Roman"/>
          <w:bCs/>
          <w:sz w:val="24"/>
          <w:szCs w:val="24"/>
          <w:lang w:val="bg-BG"/>
        </w:rPr>
        <w:t xml:space="preserve"> </w:t>
      </w:r>
    </w:p>
    <w:p w14:paraId="7B303883" w14:textId="0A43A02B" w:rsidR="008E4B32" w:rsidRPr="00B56039" w:rsidRDefault="00F14D5D" w:rsidP="001745F0">
      <w:pPr>
        <w:autoSpaceDE w:val="0"/>
        <w:autoSpaceDN w:val="0"/>
        <w:ind w:firstLine="284"/>
        <w:jc w:val="both"/>
        <w:rPr>
          <w:rFonts w:ascii="Times New Roman" w:eastAsia="Calibri" w:hAnsi="Times New Roman" w:cs="Times New Roman"/>
          <w:sz w:val="24"/>
          <w:szCs w:val="24"/>
          <w:lang w:val="bg-BG"/>
        </w:rPr>
      </w:pPr>
      <w:r w:rsidRPr="00B2308E">
        <w:rPr>
          <w:rFonts w:ascii="Times New Roman" w:eastAsia="Times New Roman" w:hAnsi="Times New Roman" w:cs="Times New Roman"/>
          <w:bCs/>
          <w:sz w:val="24"/>
          <w:szCs w:val="24"/>
          <w:lang w:val="bg-BG"/>
        </w:rPr>
        <w:tab/>
        <w:t>42.1.</w:t>
      </w:r>
      <w:r w:rsidR="008E4B32" w:rsidRPr="00B2308E">
        <w:rPr>
          <w:rFonts w:ascii="Times New Roman" w:eastAsia="Calibri" w:hAnsi="Times New Roman" w:cs="Times New Roman"/>
          <w:sz w:val="24"/>
          <w:szCs w:val="24"/>
          <w:lang w:val="bg-BG"/>
        </w:rPr>
        <w:t xml:space="preserve"> </w:t>
      </w:r>
      <w:r w:rsidR="001745F0" w:rsidRPr="00B2308E">
        <w:rPr>
          <w:rFonts w:ascii="Times New Roman" w:eastAsia="Times New Roman" w:hAnsi="Times New Roman" w:cs="Times New Roman"/>
          <w:bCs/>
          <w:sz w:val="24"/>
          <w:szCs w:val="24"/>
          <w:lang w:val="bg-BG"/>
        </w:rPr>
        <w:t>Изменение на договора за обществена поръчка се допуска</w:t>
      </w:r>
      <w:r w:rsidR="00B2308E" w:rsidRPr="00B2308E">
        <w:rPr>
          <w:rFonts w:ascii="Times New Roman" w:eastAsia="Times New Roman" w:hAnsi="Times New Roman" w:cs="Times New Roman"/>
          <w:bCs/>
          <w:sz w:val="24"/>
          <w:szCs w:val="24"/>
          <w:lang w:val="bg-BG"/>
        </w:rPr>
        <w:t>т при регистриране на нов обект</w:t>
      </w:r>
      <w:r w:rsidR="002A526F">
        <w:rPr>
          <w:rFonts w:ascii="Times New Roman" w:eastAsia="Times New Roman" w:hAnsi="Times New Roman" w:cs="Times New Roman"/>
          <w:bCs/>
          <w:sz w:val="24"/>
          <w:szCs w:val="24"/>
          <w:lang w:val="bg-BG"/>
        </w:rPr>
        <w:t>,</w:t>
      </w:r>
      <w:r w:rsidR="00B2308E" w:rsidRPr="00B2308E">
        <w:rPr>
          <w:rFonts w:ascii="Times New Roman" w:eastAsia="Times New Roman" w:hAnsi="Times New Roman" w:cs="Times New Roman"/>
          <w:bCs/>
          <w:sz w:val="24"/>
          <w:szCs w:val="24"/>
          <w:lang w:val="bg-BG"/>
        </w:rPr>
        <w:t xml:space="preserve"> на основание чл.116, ал.1, т.1 от ЗОП.</w:t>
      </w:r>
    </w:p>
    <w:p w14:paraId="46E7EDAE" w14:textId="77777777" w:rsidR="00F14D5D" w:rsidRPr="00B56039" w:rsidRDefault="00F14D5D" w:rsidP="00F14D5D">
      <w:pPr>
        <w:spacing w:after="0" w:line="240" w:lineRule="auto"/>
        <w:jc w:val="both"/>
        <w:rPr>
          <w:rFonts w:ascii="Times New Roman" w:eastAsia="Times New Roman" w:hAnsi="Times New Roman" w:cs="Times New Roman"/>
          <w:b/>
          <w:sz w:val="24"/>
          <w:szCs w:val="24"/>
          <w:lang w:val="bg-BG"/>
        </w:rPr>
      </w:pPr>
      <w:r w:rsidRPr="00B56039">
        <w:rPr>
          <w:rFonts w:ascii="Times New Roman" w:eastAsia="Times New Roman" w:hAnsi="Times New Roman" w:cs="Times New Roman"/>
          <w:b/>
          <w:bCs/>
          <w:sz w:val="24"/>
          <w:szCs w:val="24"/>
          <w:lang w:val="bg-BG"/>
        </w:rPr>
        <w:tab/>
        <w:t>VIII. САНКЦИИ ПРИ НЕИЗПЪЛНЕНИЕ</w:t>
      </w:r>
    </w:p>
    <w:p w14:paraId="4A9606E0" w14:textId="77777777" w:rsidR="00F14D5D" w:rsidRPr="00B56039" w:rsidRDefault="00F14D5D" w:rsidP="00F14D5D">
      <w:pPr>
        <w:shd w:val="clear" w:color="auto" w:fill="FFFFFF"/>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r>
      <w:r w:rsidRPr="00B2308E">
        <w:rPr>
          <w:rFonts w:ascii="Times New Roman" w:eastAsia="Times New Roman" w:hAnsi="Times New Roman" w:cs="Times New Roman"/>
          <w:sz w:val="24"/>
          <w:szCs w:val="24"/>
          <w:lang w:val="bg-BG"/>
        </w:rPr>
        <w:t>43.</w:t>
      </w:r>
      <w:r w:rsidRPr="00B2308E">
        <w:rPr>
          <w:rFonts w:ascii="Times New Roman" w:eastAsia="Times New Roman" w:hAnsi="Times New Roman" w:cs="Times New Roman"/>
          <w:b/>
          <w:sz w:val="24"/>
          <w:szCs w:val="24"/>
          <w:lang w:val="bg-BG"/>
        </w:rPr>
        <w:t xml:space="preserve"> </w:t>
      </w:r>
      <w:r w:rsidRPr="00B2308E">
        <w:rPr>
          <w:rFonts w:ascii="Times New Roman" w:eastAsia="Times New Roman" w:hAnsi="Times New Roman" w:cs="Times New Roman"/>
          <w:sz w:val="24"/>
          <w:szCs w:val="24"/>
          <w:lang w:val="bg-BG"/>
        </w:rPr>
        <w:t xml:space="preserve">При просрочване изпълнението на задълженията по този Договор, неизправната Страна дължи на изправната неустойка в размер на 1 % (едно на сто) от </w:t>
      </w:r>
      <w:r w:rsidRPr="00B2308E">
        <w:rPr>
          <w:rFonts w:ascii="Times New Roman" w:eastAsia="TimesNewRoman" w:hAnsi="Times New Roman" w:cs="Times New Roman"/>
          <w:sz w:val="24"/>
          <w:lang w:val="bg-BG"/>
        </w:rPr>
        <w:t>Стойността на Договора</w:t>
      </w:r>
      <w:r w:rsidRPr="00B2308E">
        <w:rPr>
          <w:rFonts w:ascii="Times New Roman" w:eastAsia="Times New Roman" w:hAnsi="Times New Roman" w:cs="Times New Roman"/>
          <w:sz w:val="24"/>
          <w:szCs w:val="24"/>
          <w:lang w:val="bg-BG"/>
        </w:rPr>
        <w:t xml:space="preserve">  за всеки ден забава, но не повече от 3 % (три на сто) от Стойността на Договора.</w:t>
      </w:r>
    </w:p>
    <w:p w14:paraId="789290F8" w14:textId="77777777" w:rsidR="00F14D5D" w:rsidRPr="005266D0" w:rsidRDefault="00F14D5D" w:rsidP="00F14D5D">
      <w:pPr>
        <w:shd w:val="clear" w:color="auto" w:fill="FFFFFF"/>
        <w:spacing w:after="0" w:line="240" w:lineRule="auto"/>
        <w:jc w:val="both"/>
        <w:rPr>
          <w:rFonts w:ascii="Times New Roman" w:eastAsia="Times New Roman" w:hAnsi="Times New Roman" w:cs="Times New Roman"/>
          <w:sz w:val="24"/>
          <w:szCs w:val="24"/>
        </w:rPr>
      </w:pPr>
      <w:r w:rsidRPr="00B56039">
        <w:rPr>
          <w:rFonts w:ascii="Times New Roman" w:eastAsia="Times New Roman" w:hAnsi="Times New Roman" w:cs="Times New Roman"/>
          <w:sz w:val="24"/>
          <w:szCs w:val="24"/>
          <w:lang w:val="bg-BG"/>
        </w:rPr>
        <w:lastRenderedPageBreak/>
        <w:tab/>
        <w:t xml:space="preserve">43.1. При констатирано лошо или друго неточно или частично изпълнение на доставката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доставка, без да дължи допълнително възнаграждение за това. В случай, че и повторното изпълнение на доставката е некачествено, ВЪЗЛОЖИТЕЛЯТ има право да задържи гаранцията за изпълнение и да прекрати договора. </w:t>
      </w:r>
    </w:p>
    <w:p w14:paraId="29D072E1" w14:textId="77777777" w:rsidR="00F14D5D" w:rsidRPr="00B56039" w:rsidRDefault="00F14D5D" w:rsidP="00F14D5D">
      <w:pPr>
        <w:shd w:val="clear" w:color="auto" w:fill="FFFFFF"/>
        <w:tabs>
          <w:tab w:val="left" w:pos="0"/>
        </w:tabs>
        <w:spacing w:after="0" w:line="240" w:lineRule="auto"/>
        <w:jc w:val="both"/>
        <w:rPr>
          <w:rFonts w:ascii="Times New Roman" w:eastAsia="Times New Roman" w:hAnsi="Times New Roman" w:cs="Times New Roman"/>
          <w:spacing w:val="1"/>
          <w:sz w:val="24"/>
          <w:szCs w:val="24"/>
          <w:lang w:val="bg-BG"/>
        </w:rPr>
      </w:pPr>
      <w:r w:rsidRPr="00B56039">
        <w:rPr>
          <w:rFonts w:ascii="Times New Roman" w:eastAsia="Times New Roman" w:hAnsi="Times New Roman" w:cs="Times New Roman"/>
          <w:b/>
          <w:bCs/>
          <w:spacing w:val="1"/>
          <w:sz w:val="24"/>
          <w:szCs w:val="24"/>
          <w:lang w:val="bg-BG"/>
        </w:rPr>
        <w:tab/>
      </w:r>
      <w:r w:rsidRPr="00B56039">
        <w:rPr>
          <w:rFonts w:ascii="Times New Roman" w:eastAsia="Times New Roman" w:hAnsi="Times New Roman" w:cs="Times New Roman"/>
          <w:bCs/>
          <w:spacing w:val="1"/>
          <w:sz w:val="24"/>
          <w:szCs w:val="24"/>
          <w:lang w:val="bg-BG"/>
        </w:rPr>
        <w:t>44.</w:t>
      </w:r>
      <w:r w:rsidRPr="00B56039">
        <w:rPr>
          <w:rFonts w:ascii="Times New Roman" w:eastAsia="Times New Roman" w:hAnsi="Times New Roman" w:cs="Times New Roman"/>
          <w:spacing w:val="1"/>
          <w:sz w:val="24"/>
          <w:szCs w:val="24"/>
          <w:lang w:val="bg-BG"/>
        </w:rPr>
        <w:t xml:space="preserve"> При разваляне на Договора поради виновно неизпълнение на някоя от Страните, виновната Страна дължи неустойка в размер на 3 % (три на сто) от Стойността на Договора.</w:t>
      </w:r>
    </w:p>
    <w:p w14:paraId="3CD3F416" w14:textId="77777777" w:rsidR="00F14D5D" w:rsidRPr="00B56039" w:rsidRDefault="00F14D5D" w:rsidP="00F14D5D">
      <w:pPr>
        <w:shd w:val="clear" w:color="auto" w:fill="FFFFFF"/>
        <w:tabs>
          <w:tab w:val="left" w:pos="0"/>
        </w:tabs>
        <w:spacing w:after="0" w:line="240" w:lineRule="auto"/>
        <w:jc w:val="both"/>
        <w:rPr>
          <w:rFonts w:ascii="Times New Roman" w:eastAsia="Times New Roman" w:hAnsi="Times New Roman" w:cs="Times New Roman"/>
          <w:spacing w:val="1"/>
          <w:sz w:val="24"/>
          <w:szCs w:val="24"/>
          <w:lang w:val="bg-BG"/>
        </w:rPr>
      </w:pPr>
      <w:r w:rsidRPr="00B56039">
        <w:rPr>
          <w:rFonts w:ascii="Times New Roman" w:eastAsia="Times New Roman" w:hAnsi="Times New Roman" w:cs="Times New Roman"/>
          <w:sz w:val="24"/>
          <w:szCs w:val="20"/>
          <w:lang w:val="bg-BG"/>
        </w:rPr>
        <w:tab/>
        <w:t xml:space="preserve">45. 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14:paraId="2A47BB5F" w14:textId="77777777" w:rsidR="00F14D5D" w:rsidRPr="00B56039" w:rsidRDefault="00F14D5D" w:rsidP="00F14D5D">
      <w:pPr>
        <w:spacing w:after="0" w:line="240" w:lineRule="auto"/>
        <w:jc w:val="both"/>
        <w:rPr>
          <w:rFonts w:ascii="Times New Roman" w:eastAsia="Times New Roman" w:hAnsi="Times New Roman" w:cs="Times New Roman"/>
          <w:b/>
          <w:sz w:val="24"/>
          <w:szCs w:val="24"/>
          <w:lang w:val="bg-BG"/>
        </w:rPr>
      </w:pPr>
      <w:r w:rsidRPr="00B56039">
        <w:rPr>
          <w:rFonts w:ascii="Times New Roman" w:eastAsia="Times New Roman" w:hAnsi="Times New Roman" w:cs="Times New Roman"/>
          <w:b/>
          <w:sz w:val="24"/>
          <w:szCs w:val="24"/>
          <w:lang w:val="bg-BG"/>
        </w:rPr>
        <w:tab/>
      </w:r>
      <w:r w:rsidRPr="00B56039">
        <w:rPr>
          <w:rFonts w:ascii="Times New Roman" w:eastAsia="Times New Roman" w:hAnsi="Times New Roman" w:cs="Times New Roman"/>
          <w:sz w:val="24"/>
          <w:szCs w:val="24"/>
          <w:lang w:val="bg-BG"/>
        </w:rPr>
        <w:t>46.</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CEBFB03" w14:textId="77777777" w:rsidR="00F14D5D" w:rsidRPr="00B56039" w:rsidRDefault="00F14D5D" w:rsidP="00F14D5D">
      <w:pPr>
        <w:spacing w:after="0" w:line="240" w:lineRule="auto"/>
        <w:ind w:firstLine="720"/>
        <w:jc w:val="both"/>
        <w:rPr>
          <w:rFonts w:ascii="Times New Roman" w:eastAsia="Times New Roman" w:hAnsi="Times New Roman" w:cs="Times New Roman"/>
          <w:b/>
          <w:sz w:val="24"/>
          <w:szCs w:val="24"/>
          <w:highlight w:val="yellow"/>
          <w:lang w:val="bg-BG"/>
        </w:rPr>
      </w:pPr>
    </w:p>
    <w:p w14:paraId="24097137" w14:textId="77777777" w:rsidR="00F14D5D" w:rsidRPr="00B56039" w:rsidRDefault="00F14D5D" w:rsidP="00F14D5D">
      <w:pPr>
        <w:spacing w:after="0" w:line="240" w:lineRule="auto"/>
        <w:ind w:firstLine="720"/>
        <w:jc w:val="both"/>
        <w:rPr>
          <w:rFonts w:ascii="Times New Roman" w:eastAsia="Times New Roman" w:hAnsi="Times New Roman" w:cs="Times New Roman"/>
          <w:b/>
          <w:sz w:val="24"/>
          <w:szCs w:val="24"/>
          <w:highlight w:val="yellow"/>
          <w:lang w:val="bg-BG"/>
        </w:rPr>
      </w:pPr>
    </w:p>
    <w:p w14:paraId="19491DA1" w14:textId="77777777" w:rsidR="00F14D5D" w:rsidRPr="00B56039" w:rsidRDefault="00F14D5D" w:rsidP="00F14D5D">
      <w:pPr>
        <w:keepNext/>
        <w:keepLines/>
        <w:spacing w:after="0" w:line="240" w:lineRule="auto"/>
        <w:jc w:val="both"/>
        <w:rPr>
          <w:rFonts w:ascii="Times New Roman" w:eastAsia="Times New Roman" w:hAnsi="Times New Roman" w:cs="Times New Roman"/>
          <w:b/>
          <w:sz w:val="24"/>
          <w:szCs w:val="24"/>
          <w:lang w:val="bg-BG"/>
        </w:rPr>
      </w:pPr>
      <w:r w:rsidRPr="00B56039">
        <w:rPr>
          <w:rFonts w:ascii="Times New Roman" w:eastAsia="Times New Roman" w:hAnsi="Times New Roman" w:cs="Times New Roman"/>
          <w:b/>
          <w:bCs/>
          <w:sz w:val="24"/>
          <w:szCs w:val="24"/>
          <w:lang w:val="bg-BG"/>
        </w:rPr>
        <w:tab/>
        <w:t>IX. ПРЕКРАТЯВАНЕ НА ДОГОВОРА</w:t>
      </w:r>
    </w:p>
    <w:p w14:paraId="25026A61" w14:textId="77777777" w:rsidR="00F14D5D" w:rsidRPr="00B56039" w:rsidRDefault="00F14D5D" w:rsidP="00F14D5D">
      <w:pPr>
        <w:keepLines/>
        <w:autoSpaceDE w:val="0"/>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b/>
          <w:sz w:val="24"/>
          <w:szCs w:val="24"/>
          <w:lang w:val="bg-BG"/>
        </w:rPr>
        <w:tab/>
      </w:r>
      <w:r w:rsidRPr="00B56039">
        <w:rPr>
          <w:rFonts w:ascii="Times New Roman" w:eastAsia="Times New Roman" w:hAnsi="Times New Roman" w:cs="Times New Roman"/>
          <w:sz w:val="24"/>
          <w:szCs w:val="24"/>
          <w:lang w:val="bg-BG"/>
        </w:rPr>
        <w:t>47.</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rPr>
        <w:t>Този Договор се прекратява:</w:t>
      </w:r>
    </w:p>
    <w:p w14:paraId="68B7CA40" w14:textId="77777777" w:rsidR="00F14D5D" w:rsidRPr="00B56039" w:rsidRDefault="00F14D5D" w:rsidP="00F14D5D">
      <w:pPr>
        <w:keepLines/>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47.1. с изтичане на срока по т.4 от Договора;</w:t>
      </w:r>
    </w:p>
    <w:p w14:paraId="6DD6F03C" w14:textId="77777777" w:rsidR="00F14D5D" w:rsidRPr="00B56039" w:rsidRDefault="00F14D5D" w:rsidP="00F14D5D">
      <w:pPr>
        <w:keepLines/>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 xml:space="preserve">47.2. с изпълнението на всички задължения на Страните по него; </w:t>
      </w:r>
    </w:p>
    <w:p w14:paraId="69CB18B8" w14:textId="77777777" w:rsidR="00F14D5D" w:rsidRPr="00B56039" w:rsidRDefault="00F14D5D" w:rsidP="00F14D5D">
      <w:pPr>
        <w:keepLines/>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 xml:space="preserve">47.3. 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и да представи доказателства; </w:t>
      </w:r>
    </w:p>
    <w:p w14:paraId="2F802C7A" w14:textId="77777777" w:rsidR="00F14D5D" w:rsidRPr="00B56039" w:rsidRDefault="00F14D5D" w:rsidP="00F14D5D">
      <w:pPr>
        <w:keepLines/>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47.4.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14:paraId="633711CB" w14:textId="77777777" w:rsidR="00F14D5D" w:rsidRPr="00B56039" w:rsidRDefault="00F14D5D" w:rsidP="00F14D5D">
      <w:pPr>
        <w:keepLines/>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47.5. при условията по чл. 5, ал. 1, т. 3 от ЗИФОДРЮПДРСЛ.</w:t>
      </w:r>
    </w:p>
    <w:p w14:paraId="52B291E8" w14:textId="77777777" w:rsidR="00F14D5D" w:rsidRPr="00B56039" w:rsidRDefault="00F14D5D" w:rsidP="00F14D5D">
      <w:pPr>
        <w:keepLines/>
        <w:autoSpaceDE w:val="0"/>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48. Договорът може да бъде прекратен:</w:t>
      </w:r>
    </w:p>
    <w:p w14:paraId="2794401C" w14:textId="77777777" w:rsidR="00F14D5D" w:rsidRPr="00B56039" w:rsidRDefault="00F14D5D" w:rsidP="00F14D5D">
      <w:pPr>
        <w:keepLines/>
        <w:autoSpaceDE w:val="0"/>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48.1. по взаимно съгласие на Страните, изразено в писмена форма;</w:t>
      </w:r>
    </w:p>
    <w:p w14:paraId="7D6C28F1" w14:textId="77777777" w:rsidR="00F14D5D" w:rsidRPr="00B56039" w:rsidRDefault="00F14D5D" w:rsidP="00F14D5D">
      <w:pPr>
        <w:keepLines/>
        <w:autoSpaceDE w:val="0"/>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48.2. когато за ИЗПЪЛНИТЕЛЯ бъде открито производство по несъстоятелност или ликвидация – по искане на ВЪЗЛОЖИТЕЛЯ.</w:t>
      </w:r>
    </w:p>
    <w:p w14:paraId="396B9D49" w14:textId="77777777" w:rsidR="00F14D5D" w:rsidRPr="00B56039" w:rsidRDefault="00F14D5D" w:rsidP="00F14D5D">
      <w:pPr>
        <w:autoSpaceDE w:val="0"/>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 xml:space="preserve">49.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w:t>
      </w:r>
      <w:proofErr w:type="spellStart"/>
      <w:r w:rsidRPr="00B56039">
        <w:rPr>
          <w:rFonts w:ascii="Times New Roman" w:eastAsia="Times New Roman" w:hAnsi="Times New Roman" w:cs="Times New Roman"/>
          <w:sz w:val="24"/>
          <w:szCs w:val="24"/>
          <w:lang w:val="bg-BG"/>
        </w:rPr>
        <w:t>следв</w:t>
      </w:r>
      <w:proofErr w:type="spellEnd"/>
      <w:r w:rsidRPr="00B56039">
        <w:rPr>
          <w:rFonts w:ascii="Times New Roman" w:eastAsia="Times New Roman" w:hAnsi="Times New Roman" w:cs="Times New Roman"/>
          <w:sz w:val="24"/>
          <w:szCs w:val="24"/>
          <w:lang w:val="bg-BG"/>
        </w:rPr>
        <w:t>.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14:paraId="707DDD8C" w14:textId="77777777" w:rsidR="00F14D5D" w:rsidRPr="00B56039" w:rsidRDefault="00F14D5D" w:rsidP="00F14D5D">
      <w:pPr>
        <w:autoSpaceDE w:val="0"/>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 xml:space="preserve"> </w:t>
      </w:r>
      <w:r w:rsidRPr="00B56039">
        <w:rPr>
          <w:rFonts w:ascii="Times New Roman" w:eastAsia="Times New Roman" w:hAnsi="Times New Roman" w:cs="Times New Roman"/>
          <w:sz w:val="24"/>
          <w:szCs w:val="24"/>
          <w:lang w:val="bg-BG"/>
        </w:rPr>
        <w:tab/>
        <w:t xml:space="preserve">50. За целите на този Договор, Страните ще считат за виновно неизпълнение на съществено задължение на ИЗПЪЛНИТЕЛЯ всеки от следните случаи: </w:t>
      </w:r>
    </w:p>
    <w:p w14:paraId="27A93082" w14:textId="77777777" w:rsidR="00F14D5D" w:rsidRPr="00B56039" w:rsidRDefault="00F14D5D" w:rsidP="00F14D5D">
      <w:pPr>
        <w:keepLines/>
        <w:autoSpaceDE w:val="0"/>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50.1. когато ИЗПЪЛНИТЕЛЯТ не е започнал изпълнението на Доставките в срок до 3 /три/ дни, считано от датата на първия</w:t>
      </w:r>
      <w:r w:rsidR="00EC08F7" w:rsidRPr="00B56039">
        <w:rPr>
          <w:rFonts w:ascii="Times New Roman" w:eastAsia="Times New Roman" w:hAnsi="Times New Roman" w:cs="Times New Roman"/>
          <w:sz w:val="24"/>
          <w:szCs w:val="24"/>
          <w:lang w:val="bg-BG"/>
        </w:rPr>
        <w:t xml:space="preserve"> потвърден</w:t>
      </w:r>
      <w:r w:rsidRPr="00B56039">
        <w:rPr>
          <w:rFonts w:ascii="Times New Roman" w:eastAsia="Times New Roman" w:hAnsi="Times New Roman" w:cs="Times New Roman"/>
          <w:sz w:val="24"/>
          <w:szCs w:val="24"/>
          <w:lang w:val="bg-BG"/>
        </w:rPr>
        <w:t xml:space="preserve"> регистриран график;</w:t>
      </w:r>
    </w:p>
    <w:p w14:paraId="20B6AD64" w14:textId="77777777" w:rsidR="00F14D5D" w:rsidRPr="00B56039" w:rsidRDefault="00F14D5D" w:rsidP="00F14D5D">
      <w:pPr>
        <w:keepLines/>
        <w:autoSpaceDE w:val="0"/>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lastRenderedPageBreak/>
        <w:tab/>
        <w:t>50.2. ИЗПЪЛНИТЕЛЯТ е прекратил изпълнението на Доставките за повече от 1 /един/ ден. Непрекъснатостта на електроснабдяването и качеството на доставената електрическа енергия се осигурява от лицензирания оператор на електроразпределителната мрежа на територията, на която се намират измервателните точки, в съответствие със ЗЕ, действащите технически и правни норми;</w:t>
      </w:r>
    </w:p>
    <w:p w14:paraId="1B2697B8" w14:textId="77777777" w:rsidR="00F14D5D" w:rsidRPr="00B56039" w:rsidRDefault="00F14D5D" w:rsidP="00F14D5D">
      <w:pPr>
        <w:keepLines/>
        <w:autoSpaceDE w:val="0"/>
        <w:spacing w:after="0" w:line="240" w:lineRule="auto"/>
        <w:jc w:val="both"/>
        <w:rPr>
          <w:rFonts w:ascii="Times New Roman" w:eastAsia="Times New Roman" w:hAnsi="Times New Roman" w:cs="Times New Roman"/>
          <w:b/>
          <w:sz w:val="24"/>
          <w:szCs w:val="24"/>
          <w:lang w:val="bg-BG"/>
        </w:rPr>
      </w:pPr>
      <w:r w:rsidRPr="00B56039">
        <w:rPr>
          <w:rFonts w:ascii="Times New Roman" w:eastAsia="Times New Roman" w:hAnsi="Times New Roman" w:cs="Times New Roman"/>
          <w:sz w:val="24"/>
          <w:szCs w:val="24"/>
          <w:lang w:val="bg-BG"/>
        </w:rPr>
        <w:tab/>
        <w:t>50.3. ИЗПЪЛНИТЕЛЯТ е допуснал съществено отклонение от Техническата спецификация и Техническото предложение.</w:t>
      </w:r>
    </w:p>
    <w:p w14:paraId="32971EC6" w14:textId="77777777" w:rsidR="00F14D5D" w:rsidRPr="00B56039" w:rsidRDefault="00F14D5D" w:rsidP="00F14D5D">
      <w:pPr>
        <w:keepLines/>
        <w:autoSpaceDE w:val="0"/>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b/>
          <w:sz w:val="24"/>
          <w:szCs w:val="24"/>
          <w:lang w:val="bg-BG"/>
        </w:rPr>
        <w:tab/>
      </w:r>
      <w:r w:rsidRPr="00B56039">
        <w:rPr>
          <w:rFonts w:ascii="Times New Roman" w:eastAsia="Times New Roman" w:hAnsi="Times New Roman" w:cs="Times New Roman"/>
          <w:sz w:val="24"/>
          <w:szCs w:val="24"/>
          <w:lang w:val="bg-BG"/>
        </w:rPr>
        <w:t>51. 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14:paraId="6A845CDB"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b/>
          <w:sz w:val="24"/>
          <w:szCs w:val="24"/>
          <w:lang w:val="bg-BG"/>
        </w:rPr>
        <w:tab/>
      </w:r>
      <w:r w:rsidRPr="00B56039">
        <w:rPr>
          <w:rFonts w:ascii="Times New Roman" w:eastAsia="Times New Roman" w:hAnsi="Times New Roman" w:cs="Times New Roman"/>
          <w:sz w:val="24"/>
          <w:szCs w:val="24"/>
          <w:lang w:val="bg-BG"/>
        </w:rPr>
        <w:t>52.</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rPr>
        <w:t xml:space="preserve">ВЪЗЛОЖИТЕЛЯТ прекратява Договора в случаите по чл. 118, ал. 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w:t>
      </w:r>
      <w:proofErr w:type="spellStart"/>
      <w:r w:rsidRPr="00B56039">
        <w:rPr>
          <w:rFonts w:ascii="Times New Roman" w:eastAsia="Times New Roman" w:hAnsi="Times New Roman" w:cs="Times New Roman"/>
          <w:sz w:val="24"/>
          <w:szCs w:val="24"/>
          <w:lang w:val="bg-BG"/>
        </w:rPr>
        <w:t>непостигане</w:t>
      </w:r>
      <w:proofErr w:type="spellEnd"/>
      <w:r w:rsidRPr="00B56039">
        <w:rPr>
          <w:rFonts w:ascii="Times New Roman" w:eastAsia="Times New Roman" w:hAnsi="Times New Roman" w:cs="Times New Roman"/>
          <w:sz w:val="24"/>
          <w:szCs w:val="24"/>
          <w:lang w:val="bg-BG"/>
        </w:rPr>
        <w:t xml:space="preserve"> на съгласие – по реда на клаузата за разрешаване на спорове по този Договор.</w:t>
      </w:r>
    </w:p>
    <w:p w14:paraId="72EB2FF9" w14:textId="77777777" w:rsidR="00F14D5D" w:rsidRPr="00B56039" w:rsidRDefault="00F14D5D" w:rsidP="00F14D5D">
      <w:pPr>
        <w:keepLines/>
        <w:autoSpaceDE w:val="0"/>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b/>
          <w:sz w:val="24"/>
          <w:szCs w:val="24"/>
          <w:lang w:val="bg-BG"/>
        </w:rPr>
        <w:tab/>
      </w:r>
      <w:r w:rsidRPr="00B56039">
        <w:rPr>
          <w:rFonts w:ascii="Times New Roman" w:eastAsia="Times New Roman" w:hAnsi="Times New Roman" w:cs="Times New Roman"/>
          <w:sz w:val="24"/>
          <w:szCs w:val="24"/>
          <w:lang w:val="bg-BG"/>
        </w:rPr>
        <w:t>53.</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14:paraId="439C4B4F" w14:textId="77777777" w:rsidR="00F14D5D" w:rsidRPr="00B56039" w:rsidRDefault="00F14D5D" w:rsidP="00F14D5D">
      <w:pPr>
        <w:keepLines/>
        <w:autoSpaceDE w:val="0"/>
        <w:spacing w:after="0" w:line="240" w:lineRule="auto"/>
        <w:jc w:val="both"/>
        <w:rPr>
          <w:rFonts w:ascii="Times New Roman" w:eastAsia="Times New Roman" w:hAnsi="Times New Roman" w:cs="Times New Roman"/>
          <w:sz w:val="24"/>
          <w:szCs w:val="24"/>
          <w:highlight w:val="yellow"/>
          <w:lang w:val="bg-BG"/>
        </w:rPr>
      </w:pPr>
      <w:r w:rsidRPr="00B56039">
        <w:rPr>
          <w:rFonts w:ascii="Times New Roman" w:eastAsia="Times New Roman" w:hAnsi="Times New Roman" w:cs="Times New Roman"/>
          <w:sz w:val="24"/>
          <w:szCs w:val="24"/>
          <w:lang w:val="bg-BG"/>
        </w:rPr>
        <w:tab/>
        <w:t>53.1.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14:paraId="5E01E63F" w14:textId="77777777" w:rsidR="00F14D5D" w:rsidRPr="00B56039" w:rsidRDefault="00F14D5D" w:rsidP="00F14D5D">
      <w:pPr>
        <w:keepLines/>
        <w:autoSpaceDE w:val="0"/>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53.2. ИЗПЪЛНИТЕЛЯТ се задължава:</w:t>
      </w:r>
    </w:p>
    <w:p w14:paraId="09EAE2D8" w14:textId="77777777" w:rsidR="00F14D5D" w:rsidRPr="00B56039" w:rsidRDefault="00F14D5D" w:rsidP="00F14D5D">
      <w:pPr>
        <w:keepLines/>
        <w:autoSpaceDE w:val="0"/>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 xml:space="preserve">а) да преустанови предоставянето на Доставките, с изключение на такива дейности, каквито може да бъдат необходими и поискани от ВЪЗЛОЖИТЕЛЯ; </w:t>
      </w:r>
    </w:p>
    <w:p w14:paraId="130D37C9" w14:textId="77777777" w:rsidR="00F14D5D" w:rsidRPr="00B56039" w:rsidRDefault="00F14D5D" w:rsidP="00F14D5D">
      <w:pPr>
        <w:keepLines/>
        <w:autoSpaceDE w:val="0"/>
        <w:autoSpaceDN w:val="0"/>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rPr>
        <w:tab/>
        <w:t>б)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14:paraId="7D21E026" w14:textId="77777777" w:rsidR="00F14D5D" w:rsidRPr="00B56039" w:rsidRDefault="00F14D5D" w:rsidP="00F14D5D">
      <w:pPr>
        <w:keepLines/>
        <w:spacing w:after="0" w:line="240" w:lineRule="auto"/>
        <w:jc w:val="both"/>
        <w:rPr>
          <w:rFonts w:ascii="Times New Roman" w:eastAsia="Times New Roman" w:hAnsi="Times New Roman" w:cs="Times New Roman"/>
          <w:sz w:val="24"/>
          <w:szCs w:val="24"/>
          <w:lang w:val="bg-BG"/>
        </w:rPr>
      </w:pPr>
    </w:p>
    <w:p w14:paraId="17A1129C" w14:textId="77777777" w:rsidR="00F14D5D" w:rsidRPr="00B56039" w:rsidRDefault="00F14D5D" w:rsidP="00F14D5D">
      <w:pPr>
        <w:spacing w:after="0" w:line="240" w:lineRule="auto"/>
        <w:jc w:val="both"/>
        <w:rPr>
          <w:rFonts w:ascii="Times New Roman" w:eastAsia="Times New Roman" w:hAnsi="Times New Roman" w:cs="Times New Roman"/>
          <w:b/>
          <w:bCs/>
          <w:sz w:val="24"/>
          <w:szCs w:val="24"/>
          <w:lang w:val="bg-BG"/>
        </w:rPr>
      </w:pP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b/>
          <w:sz w:val="24"/>
          <w:szCs w:val="24"/>
          <w:lang w:val="bg-BG"/>
        </w:rPr>
        <w:tab/>
      </w:r>
      <w:r w:rsidRPr="00B56039">
        <w:rPr>
          <w:rFonts w:ascii="Times New Roman" w:eastAsia="Times New Roman" w:hAnsi="Times New Roman" w:cs="Times New Roman"/>
          <w:sz w:val="24"/>
          <w:szCs w:val="24"/>
          <w:lang w:val="bg-BG"/>
        </w:rPr>
        <w:t>54.</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rPr>
        <w:t>При предсрочно прекратяване на Договора, ВЪЗЛОЖИТЕЛЯТ е длъжен да заплати на ИЗПЪЛНИТЕЛЯ реално изпълнените и приети по установения ред Доставки.</w:t>
      </w:r>
    </w:p>
    <w:p w14:paraId="1953A771" w14:textId="77777777" w:rsidR="00F14D5D" w:rsidRPr="00B56039" w:rsidRDefault="00F14D5D" w:rsidP="00F14D5D">
      <w:pPr>
        <w:keepNext/>
        <w:keepLines/>
        <w:spacing w:after="0" w:line="240" w:lineRule="auto"/>
        <w:jc w:val="both"/>
        <w:rPr>
          <w:rFonts w:ascii="Times New Roman" w:eastAsia="Times New Roman" w:hAnsi="Times New Roman" w:cs="Times New Roman"/>
          <w:b/>
          <w:bCs/>
          <w:sz w:val="24"/>
          <w:szCs w:val="24"/>
          <w:highlight w:val="yellow"/>
          <w:lang w:val="bg-BG"/>
        </w:rPr>
      </w:pPr>
    </w:p>
    <w:p w14:paraId="394B5971" w14:textId="77777777" w:rsidR="00F14D5D" w:rsidRPr="00B56039" w:rsidRDefault="00F14D5D" w:rsidP="00F14D5D">
      <w:pPr>
        <w:keepNext/>
        <w:keepLines/>
        <w:spacing w:after="0" w:line="240" w:lineRule="auto"/>
        <w:jc w:val="both"/>
        <w:rPr>
          <w:rFonts w:ascii="Times New Roman" w:eastAsia="Times New Roman" w:hAnsi="Times New Roman" w:cs="Times New Roman"/>
          <w:b/>
          <w:bCs/>
          <w:sz w:val="24"/>
          <w:szCs w:val="24"/>
          <w:highlight w:val="yellow"/>
          <w:lang w:val="bg-BG"/>
        </w:rPr>
      </w:pPr>
    </w:p>
    <w:p w14:paraId="1AB31128" w14:textId="77777777" w:rsidR="00F14D5D" w:rsidRPr="00B56039" w:rsidRDefault="00F14D5D" w:rsidP="00F14D5D">
      <w:pPr>
        <w:keepNext/>
        <w:keepLines/>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b/>
          <w:bCs/>
          <w:sz w:val="24"/>
          <w:szCs w:val="24"/>
          <w:lang w:val="bg-BG"/>
        </w:rPr>
        <w:tab/>
        <w:t>X. ОБЩИ РАЗПОРЕДБИ</w:t>
      </w:r>
    </w:p>
    <w:p w14:paraId="62A5DB7C" w14:textId="77777777" w:rsidR="00F14D5D" w:rsidRPr="00B56039" w:rsidRDefault="00F14D5D" w:rsidP="00F14D5D">
      <w:pPr>
        <w:spacing w:after="0" w:line="240" w:lineRule="auto"/>
        <w:jc w:val="both"/>
        <w:rPr>
          <w:rFonts w:ascii="Times New Roman" w:eastAsia="Times New Roman" w:hAnsi="Times New Roman" w:cs="Times New Roman"/>
          <w:b/>
          <w:sz w:val="24"/>
          <w:szCs w:val="24"/>
          <w:lang w:val="bg-BG"/>
        </w:rPr>
      </w:pPr>
      <w:r w:rsidRPr="00B56039">
        <w:rPr>
          <w:rFonts w:ascii="Times New Roman" w:eastAsia="Times New Roman" w:hAnsi="Times New Roman" w:cs="Times New Roman"/>
          <w:sz w:val="24"/>
          <w:szCs w:val="24"/>
          <w:lang w:val="bg-BG" w:eastAsia="bg-BG"/>
        </w:rPr>
        <w:tab/>
      </w:r>
      <w:r w:rsidRPr="00B56039">
        <w:rPr>
          <w:rFonts w:ascii="Times New Roman" w:eastAsia="Times New Roman" w:hAnsi="Times New Roman" w:cs="Times New Roman"/>
          <w:sz w:val="24"/>
          <w:szCs w:val="24"/>
          <w:u w:val="single"/>
          <w:lang w:val="bg-BG" w:eastAsia="bg-BG"/>
        </w:rPr>
        <w:t xml:space="preserve">Дефинирани понятия и тълкуване </w:t>
      </w:r>
    </w:p>
    <w:p w14:paraId="0FE2077B"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b/>
          <w:sz w:val="24"/>
          <w:szCs w:val="24"/>
          <w:lang w:val="bg-BG"/>
        </w:rPr>
        <w:tab/>
      </w:r>
      <w:r w:rsidRPr="00B56039">
        <w:rPr>
          <w:rFonts w:ascii="Times New Roman" w:eastAsia="Times New Roman" w:hAnsi="Times New Roman" w:cs="Times New Roman"/>
          <w:sz w:val="24"/>
          <w:szCs w:val="24"/>
          <w:lang w:val="bg-BG"/>
        </w:rPr>
        <w:t>55. 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6D45AE95"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rPr>
        <w:tab/>
        <w:t xml:space="preserve">56. </w:t>
      </w:r>
      <w:r w:rsidRPr="00B56039">
        <w:rPr>
          <w:rFonts w:ascii="Times New Roman" w:eastAsia="Times New Roman" w:hAnsi="Times New Roman" w:cs="Times New Roman"/>
          <w:sz w:val="24"/>
          <w:szCs w:val="24"/>
          <w:lang w:val="bg-BG" w:eastAsia="bg-BG"/>
        </w:rPr>
        <w:t>При противоречие между различни разпоредби или условия, съдържащи се в Договора и Приложенията, се прилагат следните правила:</w:t>
      </w:r>
    </w:p>
    <w:p w14:paraId="25476D1C" w14:textId="77777777" w:rsidR="00F14D5D" w:rsidRPr="00B56039" w:rsidRDefault="00F14D5D" w:rsidP="003B2855">
      <w:pPr>
        <w:spacing w:after="0" w:line="240" w:lineRule="auto"/>
        <w:ind w:firstLine="709"/>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5</w:t>
      </w:r>
      <w:r w:rsidR="003B2855" w:rsidRPr="00B56039">
        <w:rPr>
          <w:rFonts w:ascii="Times New Roman" w:eastAsia="Times New Roman" w:hAnsi="Times New Roman" w:cs="Times New Roman"/>
          <w:sz w:val="24"/>
          <w:szCs w:val="24"/>
          <w:lang w:val="bg-BG" w:eastAsia="bg-BG"/>
        </w:rPr>
        <w:t>6</w:t>
      </w:r>
      <w:r w:rsidRPr="00B56039">
        <w:rPr>
          <w:rFonts w:ascii="Times New Roman" w:eastAsia="Times New Roman" w:hAnsi="Times New Roman" w:cs="Times New Roman"/>
          <w:sz w:val="24"/>
          <w:szCs w:val="24"/>
          <w:lang w:val="bg-BG" w:eastAsia="bg-BG"/>
        </w:rPr>
        <w:t>.1. специалните разпоредби имат предимство пред общите разпоредби;</w:t>
      </w:r>
    </w:p>
    <w:p w14:paraId="4031A310" w14:textId="77777777" w:rsidR="00F14D5D" w:rsidRPr="00B56039" w:rsidRDefault="00F14D5D" w:rsidP="003B2855">
      <w:pPr>
        <w:spacing w:after="0" w:line="240" w:lineRule="auto"/>
        <w:ind w:firstLine="709"/>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5</w:t>
      </w:r>
      <w:r w:rsidR="003B2855" w:rsidRPr="00B56039">
        <w:rPr>
          <w:rFonts w:ascii="Times New Roman" w:eastAsia="Times New Roman" w:hAnsi="Times New Roman" w:cs="Times New Roman"/>
          <w:sz w:val="24"/>
          <w:szCs w:val="24"/>
          <w:lang w:val="bg-BG" w:eastAsia="bg-BG"/>
        </w:rPr>
        <w:t>6</w:t>
      </w:r>
      <w:r w:rsidRPr="00B56039">
        <w:rPr>
          <w:rFonts w:ascii="Times New Roman" w:eastAsia="Times New Roman" w:hAnsi="Times New Roman" w:cs="Times New Roman"/>
          <w:sz w:val="24"/>
          <w:szCs w:val="24"/>
          <w:lang w:val="bg-BG" w:eastAsia="bg-BG"/>
        </w:rPr>
        <w:t>.2. разпоредбите на Приложенията имат предимство пред разпоредбите на Договора.</w:t>
      </w:r>
    </w:p>
    <w:p w14:paraId="4B497920" w14:textId="77777777" w:rsidR="00F14D5D" w:rsidRPr="00B56039" w:rsidRDefault="00F14D5D" w:rsidP="003B2855">
      <w:pPr>
        <w:spacing w:after="0" w:line="240" w:lineRule="auto"/>
        <w:ind w:firstLine="709"/>
        <w:jc w:val="both"/>
        <w:rPr>
          <w:rFonts w:ascii="Times New Roman" w:eastAsia="Times New Roman" w:hAnsi="Times New Roman" w:cs="Times New Roman"/>
          <w:sz w:val="24"/>
          <w:szCs w:val="24"/>
          <w:lang w:val="bg-BG" w:eastAsia="bg-BG"/>
        </w:rPr>
      </w:pPr>
    </w:p>
    <w:p w14:paraId="5CB89212" w14:textId="77777777" w:rsidR="00F14D5D" w:rsidRPr="00B56039" w:rsidRDefault="00F14D5D" w:rsidP="00F14D5D">
      <w:pPr>
        <w:spacing w:after="0" w:line="240" w:lineRule="auto"/>
        <w:jc w:val="both"/>
        <w:rPr>
          <w:rFonts w:ascii="Times New Roman" w:eastAsia="Times New Roman" w:hAnsi="Times New Roman" w:cs="Times New Roman"/>
          <w:b/>
          <w:sz w:val="24"/>
          <w:szCs w:val="24"/>
          <w:lang w:val="bg-BG"/>
        </w:rPr>
      </w:pPr>
      <w:r w:rsidRPr="00B56039">
        <w:rPr>
          <w:rFonts w:ascii="Times New Roman" w:eastAsia="Times New Roman" w:hAnsi="Times New Roman" w:cs="Times New Roman"/>
          <w:sz w:val="24"/>
          <w:szCs w:val="24"/>
          <w:lang w:val="bg-BG" w:eastAsia="bg-BG"/>
        </w:rPr>
        <w:tab/>
      </w:r>
      <w:r w:rsidRPr="00B56039">
        <w:rPr>
          <w:rFonts w:ascii="Times New Roman" w:eastAsia="Times New Roman" w:hAnsi="Times New Roman" w:cs="Times New Roman"/>
          <w:sz w:val="24"/>
          <w:szCs w:val="24"/>
          <w:u w:val="single"/>
          <w:lang w:val="bg-BG" w:eastAsia="bg-BG"/>
        </w:rPr>
        <w:t xml:space="preserve">Спазване на приложими норми </w:t>
      </w:r>
    </w:p>
    <w:p w14:paraId="2FC8A763" w14:textId="77777777" w:rsidR="00F14D5D" w:rsidRPr="00B56039" w:rsidRDefault="00F14D5D" w:rsidP="00F14D5D">
      <w:pPr>
        <w:spacing w:after="0" w:line="240" w:lineRule="auto"/>
        <w:jc w:val="both"/>
        <w:rPr>
          <w:rFonts w:ascii="Times New Roman" w:eastAsia="Times New Roman" w:hAnsi="Times New Roman" w:cs="Times New Roman"/>
          <w:sz w:val="24"/>
          <w:szCs w:val="24"/>
          <w:u w:val="single"/>
          <w:lang w:val="bg-BG" w:eastAsia="bg-BG"/>
        </w:rPr>
      </w:pPr>
      <w:r w:rsidRPr="00B56039">
        <w:rPr>
          <w:rFonts w:ascii="Times New Roman" w:eastAsia="Times New Roman" w:hAnsi="Times New Roman" w:cs="Times New Roman"/>
          <w:b/>
          <w:sz w:val="24"/>
          <w:szCs w:val="24"/>
          <w:lang w:val="bg-BG"/>
        </w:rPr>
        <w:lastRenderedPageBreak/>
        <w:tab/>
      </w:r>
      <w:r w:rsidRPr="00B56039">
        <w:rPr>
          <w:rFonts w:ascii="Times New Roman" w:eastAsia="Times New Roman" w:hAnsi="Times New Roman" w:cs="Times New Roman"/>
          <w:sz w:val="24"/>
          <w:szCs w:val="24"/>
          <w:lang w:val="bg-BG"/>
        </w:rPr>
        <w:t>57.</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eastAsia="bg-BG"/>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3FCA5B8E" w14:textId="77777777" w:rsidR="00F14D5D" w:rsidRPr="00B56039" w:rsidRDefault="00F14D5D" w:rsidP="00F14D5D">
      <w:pPr>
        <w:spacing w:after="0" w:line="240" w:lineRule="auto"/>
        <w:jc w:val="both"/>
        <w:rPr>
          <w:rFonts w:ascii="Times New Roman" w:eastAsia="Times New Roman" w:hAnsi="Times New Roman" w:cs="Times New Roman"/>
          <w:sz w:val="24"/>
          <w:szCs w:val="24"/>
          <w:highlight w:val="yellow"/>
          <w:u w:val="single"/>
          <w:lang w:val="bg-BG" w:eastAsia="bg-BG"/>
        </w:rPr>
      </w:pPr>
    </w:p>
    <w:p w14:paraId="51272137" w14:textId="77777777" w:rsidR="00F14D5D" w:rsidRPr="00B56039" w:rsidRDefault="00F14D5D" w:rsidP="00F14D5D">
      <w:pPr>
        <w:spacing w:after="0" w:line="240" w:lineRule="auto"/>
        <w:jc w:val="both"/>
        <w:rPr>
          <w:rFonts w:ascii="Times New Roman" w:eastAsia="Times New Roman" w:hAnsi="Times New Roman" w:cs="Times New Roman"/>
          <w:b/>
          <w:sz w:val="24"/>
          <w:szCs w:val="24"/>
          <w:lang w:val="bg-BG"/>
        </w:rPr>
      </w:pPr>
      <w:r w:rsidRPr="00B56039">
        <w:rPr>
          <w:rFonts w:ascii="Times New Roman" w:eastAsia="Times New Roman" w:hAnsi="Times New Roman" w:cs="Times New Roman"/>
          <w:sz w:val="24"/>
          <w:szCs w:val="24"/>
          <w:lang w:val="bg-BG" w:eastAsia="bg-BG"/>
        </w:rPr>
        <w:tab/>
      </w:r>
      <w:r w:rsidRPr="00B56039">
        <w:rPr>
          <w:rFonts w:ascii="Times New Roman" w:eastAsia="Times New Roman" w:hAnsi="Times New Roman" w:cs="Times New Roman"/>
          <w:sz w:val="24"/>
          <w:szCs w:val="24"/>
          <w:u w:val="single"/>
          <w:lang w:val="bg-BG" w:eastAsia="bg-BG"/>
        </w:rPr>
        <w:t xml:space="preserve">Конфиденциалност </w:t>
      </w:r>
    </w:p>
    <w:p w14:paraId="65321185" w14:textId="77777777" w:rsidR="00F14D5D" w:rsidRPr="00B56039" w:rsidRDefault="00F14D5D" w:rsidP="00F14D5D">
      <w:pPr>
        <w:spacing w:after="0" w:line="240" w:lineRule="auto"/>
        <w:jc w:val="both"/>
        <w:rPr>
          <w:rFonts w:ascii="Times New Roman" w:eastAsia="Times New Roman" w:hAnsi="Times New Roman" w:cs="Times New Roman"/>
          <w:b/>
          <w:sz w:val="24"/>
          <w:szCs w:val="24"/>
          <w:lang w:val="bg-BG" w:eastAsia="bg-BG"/>
        </w:rPr>
      </w:pPr>
      <w:r w:rsidRPr="00B56039">
        <w:rPr>
          <w:rFonts w:ascii="Times New Roman" w:eastAsia="Times New Roman" w:hAnsi="Times New Roman" w:cs="Times New Roman"/>
          <w:b/>
          <w:sz w:val="24"/>
          <w:szCs w:val="24"/>
          <w:lang w:val="bg-BG"/>
        </w:rPr>
        <w:tab/>
      </w:r>
      <w:r w:rsidRPr="00B56039">
        <w:rPr>
          <w:rFonts w:ascii="Times New Roman" w:eastAsia="Times New Roman" w:hAnsi="Times New Roman" w:cs="Times New Roman"/>
          <w:sz w:val="24"/>
          <w:szCs w:val="24"/>
          <w:lang w:val="bg-BG"/>
        </w:rPr>
        <w:t>58.</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bCs/>
          <w:sz w:val="24"/>
          <w:szCs w:val="24"/>
          <w:lang w:val="bg-BG" w:eastAsia="bg-BG"/>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B56039">
        <w:rPr>
          <w:rFonts w:ascii="Times New Roman" w:eastAsia="Times New Roman" w:hAnsi="Times New Roman" w:cs="Times New Roman"/>
          <w:b/>
          <w:bCs/>
          <w:sz w:val="24"/>
          <w:szCs w:val="24"/>
          <w:lang w:val="bg-BG" w:eastAsia="bg-BG"/>
        </w:rPr>
        <w:t>Конфиденциална информация</w:t>
      </w:r>
      <w:r w:rsidRPr="00B56039">
        <w:rPr>
          <w:rFonts w:ascii="Times New Roman" w:eastAsia="Times New Roman" w:hAnsi="Times New Roman" w:cs="Times New Roman"/>
          <w:bCs/>
          <w:sz w:val="24"/>
          <w:szCs w:val="24"/>
          <w:lang w:val="bg-BG" w:eastAsia="bg-BG"/>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стойността и предмета на този Договор, с оглед бъдещо позоваване на придобит професионален опит от ИЗПЪЛНИТЕЛЯ.</w:t>
      </w:r>
    </w:p>
    <w:p w14:paraId="4CD713A7" w14:textId="77777777" w:rsidR="00F14D5D" w:rsidRPr="00B56039" w:rsidRDefault="00F14D5D" w:rsidP="00F14D5D">
      <w:pPr>
        <w:spacing w:after="0" w:line="240" w:lineRule="auto"/>
        <w:jc w:val="both"/>
        <w:rPr>
          <w:rFonts w:ascii="Times New Roman" w:eastAsia="Times New Roman" w:hAnsi="Times New Roman" w:cs="Times New Roman"/>
          <w:b/>
          <w:sz w:val="24"/>
          <w:szCs w:val="24"/>
          <w:lang w:val="bg-BG" w:eastAsia="bg-BG"/>
        </w:rPr>
      </w:pPr>
      <w:r w:rsidRPr="00B56039">
        <w:rPr>
          <w:rFonts w:ascii="Times New Roman" w:eastAsia="Times New Roman" w:hAnsi="Times New Roman" w:cs="Times New Roman"/>
          <w:b/>
          <w:sz w:val="24"/>
          <w:szCs w:val="24"/>
          <w:lang w:val="bg-BG" w:eastAsia="bg-BG"/>
        </w:rPr>
        <w:tab/>
      </w:r>
      <w:r w:rsidRPr="00B56039">
        <w:rPr>
          <w:rFonts w:ascii="Times New Roman" w:eastAsia="Times New Roman" w:hAnsi="Times New Roman" w:cs="Times New Roman"/>
          <w:sz w:val="24"/>
          <w:szCs w:val="24"/>
          <w:lang w:val="bg-BG" w:eastAsia="bg-BG"/>
        </w:rPr>
        <w:t>59. С изключение на случаите, посочени в т.60,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7219BC91"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b/>
          <w:sz w:val="24"/>
          <w:szCs w:val="24"/>
          <w:lang w:val="bg-BG" w:eastAsia="bg-BG"/>
        </w:rPr>
        <w:tab/>
      </w:r>
      <w:r w:rsidRPr="00B56039">
        <w:rPr>
          <w:rFonts w:ascii="Times New Roman" w:eastAsia="Times New Roman" w:hAnsi="Times New Roman" w:cs="Times New Roman"/>
          <w:sz w:val="24"/>
          <w:szCs w:val="24"/>
          <w:lang w:val="bg-BG" w:eastAsia="bg-BG"/>
        </w:rPr>
        <w:t xml:space="preserve">60. Не се счита за нарушение на задълженията за </w:t>
      </w:r>
      <w:proofErr w:type="spellStart"/>
      <w:r w:rsidRPr="00B56039">
        <w:rPr>
          <w:rFonts w:ascii="Times New Roman" w:eastAsia="Times New Roman" w:hAnsi="Times New Roman" w:cs="Times New Roman"/>
          <w:sz w:val="24"/>
          <w:szCs w:val="24"/>
          <w:lang w:val="bg-BG" w:eastAsia="bg-BG"/>
        </w:rPr>
        <w:t>неразкриване</w:t>
      </w:r>
      <w:proofErr w:type="spellEnd"/>
      <w:r w:rsidRPr="00B56039">
        <w:rPr>
          <w:rFonts w:ascii="Times New Roman" w:eastAsia="Times New Roman" w:hAnsi="Times New Roman" w:cs="Times New Roman"/>
          <w:sz w:val="24"/>
          <w:szCs w:val="24"/>
          <w:lang w:val="bg-BG" w:eastAsia="bg-BG"/>
        </w:rPr>
        <w:t xml:space="preserve"> на Конфиденциална информация, когато:</w:t>
      </w:r>
    </w:p>
    <w:p w14:paraId="6063EAC7"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60.1. информацията е станала или става публично достъпна, без нарушаване на този Договор от която и да е от страните;</w:t>
      </w:r>
    </w:p>
    <w:p w14:paraId="7432C7E8" w14:textId="77777777" w:rsidR="00F14D5D" w:rsidRPr="00B56039" w:rsidRDefault="00F14D5D" w:rsidP="00F14D5D">
      <w:pPr>
        <w:spacing w:after="0" w:line="240" w:lineRule="auto"/>
        <w:jc w:val="both"/>
        <w:rPr>
          <w:rFonts w:ascii="Times New Roman" w:eastAsia="Times New Roman" w:hAnsi="Times New Roman" w:cs="Times New Roman"/>
          <w:bCs/>
          <w:sz w:val="24"/>
          <w:szCs w:val="24"/>
          <w:lang w:val="bg-BG" w:eastAsia="bg-BG"/>
        </w:rPr>
      </w:pPr>
      <w:r w:rsidRPr="00B56039">
        <w:rPr>
          <w:rFonts w:ascii="Times New Roman" w:eastAsia="Times New Roman" w:hAnsi="Times New Roman" w:cs="Times New Roman"/>
          <w:sz w:val="24"/>
          <w:szCs w:val="24"/>
          <w:lang w:val="bg-BG" w:eastAsia="bg-BG"/>
        </w:rPr>
        <w:tab/>
        <w:t>60.2. информацията се изисква по силата на закон, приложим спрямо която и да е от страните; или</w:t>
      </w:r>
    </w:p>
    <w:p w14:paraId="5B2BF389"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bCs/>
          <w:sz w:val="24"/>
          <w:szCs w:val="24"/>
          <w:lang w:val="bg-BG" w:eastAsia="bg-BG"/>
        </w:rPr>
        <w:tab/>
        <w:t>60.3.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402AAA1C"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rPr>
        <w:tab/>
        <w:t>В случаите по точки 60.2 или 60.3 Страната, която следва да предостави информацията, уведомява незабавно другата Страна по Договора</w:t>
      </w:r>
      <w:r w:rsidRPr="00B56039">
        <w:rPr>
          <w:rFonts w:ascii="Times New Roman" w:eastAsia="Times New Roman" w:hAnsi="Times New Roman" w:cs="Times New Roman"/>
          <w:bCs/>
          <w:sz w:val="24"/>
          <w:szCs w:val="24"/>
          <w:lang w:val="bg-BG" w:eastAsia="bg-BG"/>
        </w:rPr>
        <w:t>.</w:t>
      </w:r>
    </w:p>
    <w:p w14:paraId="3FCCB7C2" w14:textId="77777777" w:rsidR="00F14D5D" w:rsidRPr="00B56039" w:rsidRDefault="00F14D5D" w:rsidP="00F14D5D">
      <w:pPr>
        <w:spacing w:after="0" w:line="240" w:lineRule="auto"/>
        <w:jc w:val="both"/>
        <w:rPr>
          <w:rFonts w:ascii="Times New Roman" w:eastAsia="Times New Roman" w:hAnsi="Times New Roman" w:cs="Times New Roman"/>
          <w:bCs/>
          <w:sz w:val="24"/>
          <w:szCs w:val="24"/>
          <w:lang w:val="bg-BG" w:eastAsia="bg-BG"/>
        </w:rPr>
      </w:pPr>
      <w:r w:rsidRPr="00B56039">
        <w:rPr>
          <w:rFonts w:ascii="Times New Roman" w:eastAsia="Times New Roman" w:hAnsi="Times New Roman" w:cs="Times New Roman"/>
          <w:sz w:val="24"/>
          <w:szCs w:val="24"/>
          <w:lang w:val="bg-BG" w:eastAsia="bg-BG"/>
        </w:rPr>
        <w:tab/>
        <w:t xml:space="preserve">61. </w:t>
      </w:r>
      <w:r w:rsidRPr="00B56039">
        <w:rPr>
          <w:rFonts w:ascii="Times New Roman" w:eastAsia="Times New Roman" w:hAnsi="Times New Roman" w:cs="Times New Roman"/>
          <w:bCs/>
          <w:sz w:val="24"/>
          <w:szCs w:val="24"/>
          <w:lang w:val="bg-BG" w:eastAsia="bg-BG"/>
        </w:rPr>
        <w:t xml:space="preserve">Задълженията по тази клауза се отнасят до Съответната страна, всички нейни поделения, контролирани от нея фирми и организации, всички нейни служители и наети от нея физически или юридически лица, като съответната Страна отговаря за изпълнението на тези задължения от страна на такива лица. </w:t>
      </w:r>
    </w:p>
    <w:p w14:paraId="2BB2612C" w14:textId="77777777" w:rsidR="00F14D5D" w:rsidRPr="00B56039" w:rsidRDefault="00F14D5D" w:rsidP="00F14D5D">
      <w:pPr>
        <w:spacing w:after="0" w:line="240" w:lineRule="auto"/>
        <w:jc w:val="both"/>
        <w:rPr>
          <w:rFonts w:ascii="Times New Roman" w:eastAsia="Times New Roman" w:hAnsi="Times New Roman" w:cs="Times New Roman"/>
          <w:b/>
          <w:bCs/>
          <w:sz w:val="24"/>
          <w:szCs w:val="24"/>
          <w:u w:val="single"/>
          <w:lang w:val="bg-BG" w:eastAsia="bg-BG"/>
        </w:rPr>
      </w:pPr>
      <w:r w:rsidRPr="00B56039">
        <w:rPr>
          <w:rFonts w:ascii="Times New Roman" w:eastAsia="Times New Roman" w:hAnsi="Times New Roman" w:cs="Times New Roman"/>
          <w:bCs/>
          <w:sz w:val="24"/>
          <w:szCs w:val="24"/>
          <w:lang w:val="bg-BG" w:eastAsia="bg-BG"/>
        </w:rPr>
        <w:tab/>
        <w:t xml:space="preserve">Задълженията, свързани с </w:t>
      </w:r>
      <w:proofErr w:type="spellStart"/>
      <w:r w:rsidRPr="00B56039">
        <w:rPr>
          <w:rFonts w:ascii="Times New Roman" w:eastAsia="Times New Roman" w:hAnsi="Times New Roman" w:cs="Times New Roman"/>
          <w:bCs/>
          <w:sz w:val="24"/>
          <w:szCs w:val="24"/>
          <w:lang w:val="bg-BG" w:eastAsia="bg-BG"/>
        </w:rPr>
        <w:t>неразкриване</w:t>
      </w:r>
      <w:proofErr w:type="spellEnd"/>
      <w:r w:rsidRPr="00B56039">
        <w:rPr>
          <w:rFonts w:ascii="Times New Roman" w:eastAsia="Times New Roman" w:hAnsi="Times New Roman" w:cs="Times New Roman"/>
          <w:bCs/>
          <w:sz w:val="24"/>
          <w:szCs w:val="24"/>
          <w:lang w:val="bg-BG" w:eastAsia="bg-BG"/>
        </w:rPr>
        <w:t xml:space="preserve"> на Конфиденциалната информация остават в сила и след прекратяване на Договора на каквото и да е основание. </w:t>
      </w:r>
    </w:p>
    <w:p w14:paraId="7546AAB3" w14:textId="77777777" w:rsidR="00F14D5D" w:rsidRPr="00B56039" w:rsidRDefault="00F14D5D" w:rsidP="00F14D5D">
      <w:pPr>
        <w:spacing w:after="0" w:line="240" w:lineRule="auto"/>
        <w:jc w:val="both"/>
        <w:rPr>
          <w:rFonts w:ascii="Times New Roman" w:eastAsia="Times New Roman" w:hAnsi="Times New Roman" w:cs="Times New Roman"/>
          <w:b/>
          <w:bCs/>
          <w:sz w:val="24"/>
          <w:szCs w:val="24"/>
          <w:highlight w:val="yellow"/>
          <w:u w:val="single"/>
          <w:lang w:val="bg-BG" w:eastAsia="bg-BG"/>
        </w:rPr>
      </w:pPr>
    </w:p>
    <w:p w14:paraId="330F8D70"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bCs/>
          <w:sz w:val="24"/>
          <w:szCs w:val="24"/>
          <w:lang w:val="bg-BG" w:eastAsia="bg-BG"/>
        </w:rPr>
        <w:t xml:space="preserve"> </w:t>
      </w:r>
      <w:r w:rsidRPr="00B56039">
        <w:rPr>
          <w:rFonts w:ascii="Times New Roman" w:eastAsia="Times New Roman" w:hAnsi="Times New Roman" w:cs="Times New Roman"/>
          <w:bCs/>
          <w:sz w:val="24"/>
          <w:szCs w:val="24"/>
          <w:lang w:val="bg-BG" w:eastAsia="bg-BG"/>
        </w:rPr>
        <w:tab/>
      </w:r>
      <w:r w:rsidRPr="00B56039">
        <w:rPr>
          <w:rFonts w:ascii="Times New Roman" w:eastAsia="Times New Roman" w:hAnsi="Times New Roman" w:cs="Times New Roman"/>
          <w:bCs/>
          <w:sz w:val="24"/>
          <w:szCs w:val="24"/>
          <w:u w:val="single"/>
          <w:lang w:val="bg-BG" w:eastAsia="bg-BG"/>
        </w:rPr>
        <w:t>Публични изявления</w:t>
      </w:r>
    </w:p>
    <w:p w14:paraId="76B1D7A1" w14:textId="77777777" w:rsidR="00F14D5D" w:rsidRPr="00B56039" w:rsidRDefault="00F14D5D" w:rsidP="00F14D5D">
      <w:pPr>
        <w:spacing w:after="0" w:line="240" w:lineRule="auto"/>
        <w:jc w:val="both"/>
        <w:rPr>
          <w:rFonts w:ascii="Times New Roman" w:eastAsia="Times New Roman" w:hAnsi="Times New Roman" w:cs="Times New Roman"/>
          <w:sz w:val="24"/>
          <w:szCs w:val="24"/>
          <w:u w:val="single"/>
          <w:lang w:val="bg-BG" w:eastAsia="bg-BG"/>
        </w:rPr>
      </w:pPr>
      <w:r w:rsidRPr="00B56039">
        <w:rPr>
          <w:rFonts w:ascii="Times New Roman" w:eastAsia="Times New Roman" w:hAnsi="Times New Roman" w:cs="Times New Roman"/>
          <w:sz w:val="24"/>
          <w:szCs w:val="24"/>
          <w:lang w:val="bg-BG" w:eastAsia="bg-BG"/>
        </w:rPr>
        <w:tab/>
      </w:r>
      <w:r w:rsidRPr="00B56039">
        <w:rPr>
          <w:rFonts w:ascii="Times New Roman" w:eastAsia="Times New Roman" w:hAnsi="Times New Roman" w:cs="Times New Roman"/>
          <w:sz w:val="24"/>
          <w:szCs w:val="24"/>
          <w:lang w:val="bg-BG"/>
        </w:rPr>
        <w:t>62.</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eastAsia="bg-BG"/>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Доставките, предмет на този Договор, независимо дали е въз основа на данни и материали на </w:t>
      </w:r>
      <w:r w:rsidRPr="00B56039">
        <w:rPr>
          <w:rFonts w:ascii="Times New Roman" w:eastAsia="Times New Roman" w:hAnsi="Times New Roman" w:cs="Times New Roman"/>
          <w:bCs/>
          <w:sz w:val="24"/>
          <w:szCs w:val="24"/>
          <w:lang w:val="bg-BG" w:eastAsia="bg-BG"/>
        </w:rPr>
        <w:t xml:space="preserve">ВЪЗЛОЖИТЕЛЯ </w:t>
      </w:r>
      <w:r w:rsidRPr="00B56039">
        <w:rPr>
          <w:rFonts w:ascii="Times New Roman" w:eastAsia="Times New Roman" w:hAnsi="Times New Roman" w:cs="Times New Roman"/>
          <w:sz w:val="24"/>
          <w:szCs w:val="24"/>
          <w:lang w:val="bg-BG" w:eastAsia="bg-BG"/>
        </w:rPr>
        <w:t xml:space="preserve">или на резултати от работата на ИЗПЪЛНИТЕЛЯ, без предварителното писмено съгласие на </w:t>
      </w:r>
      <w:r w:rsidRPr="00B56039">
        <w:rPr>
          <w:rFonts w:ascii="Times New Roman" w:eastAsia="Times New Roman" w:hAnsi="Times New Roman" w:cs="Times New Roman"/>
          <w:bCs/>
          <w:sz w:val="24"/>
          <w:szCs w:val="24"/>
          <w:lang w:val="bg-BG" w:eastAsia="bg-BG"/>
        </w:rPr>
        <w:t>ВЪЗЛОЖИТЕЛЯ</w:t>
      </w:r>
      <w:r w:rsidRPr="00B56039">
        <w:rPr>
          <w:rFonts w:ascii="Times New Roman" w:eastAsia="Times New Roman" w:hAnsi="Times New Roman" w:cs="Times New Roman"/>
          <w:sz w:val="24"/>
          <w:szCs w:val="24"/>
          <w:lang w:val="bg-BG" w:eastAsia="bg-BG"/>
        </w:rPr>
        <w:t>, което съгласие няма да бъде безпричинно отказано или забавено.</w:t>
      </w:r>
    </w:p>
    <w:p w14:paraId="1FAA2271" w14:textId="77777777" w:rsidR="00F14D5D" w:rsidRPr="00B56039" w:rsidRDefault="00F14D5D" w:rsidP="00F14D5D">
      <w:pPr>
        <w:spacing w:after="0" w:line="240" w:lineRule="auto"/>
        <w:jc w:val="both"/>
        <w:rPr>
          <w:rFonts w:ascii="Times New Roman" w:eastAsia="Times New Roman" w:hAnsi="Times New Roman" w:cs="Times New Roman"/>
          <w:sz w:val="24"/>
          <w:szCs w:val="24"/>
          <w:highlight w:val="yellow"/>
          <w:u w:val="single"/>
          <w:lang w:val="bg-BG" w:eastAsia="bg-BG"/>
        </w:rPr>
      </w:pPr>
    </w:p>
    <w:p w14:paraId="5CF812B4" w14:textId="77777777" w:rsidR="00F14D5D" w:rsidRPr="00B56039" w:rsidRDefault="00F14D5D" w:rsidP="00F14D5D">
      <w:pPr>
        <w:spacing w:after="0" w:line="240" w:lineRule="auto"/>
        <w:jc w:val="both"/>
        <w:rPr>
          <w:rFonts w:ascii="Times New Roman" w:eastAsia="Times New Roman" w:hAnsi="Times New Roman" w:cs="Times New Roman"/>
          <w:sz w:val="24"/>
          <w:szCs w:val="24"/>
          <w:highlight w:val="yellow"/>
          <w:lang w:val="bg-BG" w:eastAsia="bg-BG"/>
        </w:rPr>
      </w:pPr>
      <w:r w:rsidRPr="00B56039">
        <w:rPr>
          <w:rFonts w:ascii="Times New Roman" w:eastAsia="Times New Roman" w:hAnsi="Times New Roman" w:cs="Times New Roman"/>
          <w:sz w:val="24"/>
          <w:szCs w:val="24"/>
          <w:lang w:val="bg-BG" w:eastAsia="bg-BG"/>
        </w:rPr>
        <w:tab/>
      </w:r>
    </w:p>
    <w:p w14:paraId="33F2726F" w14:textId="77777777" w:rsidR="00F14D5D" w:rsidRPr="00B56039" w:rsidRDefault="00F14D5D" w:rsidP="00F14D5D">
      <w:pPr>
        <w:spacing w:after="0" w:line="240" w:lineRule="auto"/>
        <w:jc w:val="both"/>
        <w:rPr>
          <w:rFonts w:ascii="Times New Roman" w:eastAsia="Times New Roman" w:hAnsi="Times New Roman" w:cs="Times New Roman"/>
          <w:b/>
          <w:sz w:val="24"/>
          <w:szCs w:val="24"/>
          <w:lang w:val="bg-BG" w:eastAsia="bg-BG"/>
        </w:rPr>
      </w:pPr>
      <w:r w:rsidRPr="00B56039">
        <w:rPr>
          <w:rFonts w:ascii="Times New Roman" w:eastAsia="Times New Roman" w:hAnsi="Times New Roman" w:cs="Times New Roman"/>
          <w:sz w:val="24"/>
          <w:szCs w:val="24"/>
          <w:lang w:val="bg-BG" w:eastAsia="bg-BG"/>
        </w:rPr>
        <w:lastRenderedPageBreak/>
        <w:tab/>
      </w:r>
      <w:r w:rsidRPr="00B56039">
        <w:rPr>
          <w:rFonts w:ascii="Times New Roman" w:eastAsia="Times New Roman" w:hAnsi="Times New Roman" w:cs="Times New Roman"/>
          <w:sz w:val="24"/>
          <w:szCs w:val="24"/>
          <w:u w:val="single"/>
          <w:lang w:val="bg-BG" w:eastAsia="bg-BG"/>
        </w:rPr>
        <w:t>Прехвърляне на права и задължения</w:t>
      </w:r>
    </w:p>
    <w:p w14:paraId="771CED81" w14:textId="77777777" w:rsidR="00F14D5D" w:rsidRPr="00B56039" w:rsidRDefault="00F14D5D" w:rsidP="00F14D5D">
      <w:pPr>
        <w:spacing w:after="0" w:line="240" w:lineRule="auto"/>
        <w:jc w:val="both"/>
        <w:rPr>
          <w:rFonts w:ascii="Times New Roman" w:eastAsia="Times New Roman" w:hAnsi="Times New Roman" w:cs="Times New Roman"/>
          <w:sz w:val="24"/>
          <w:szCs w:val="24"/>
          <w:u w:val="single"/>
          <w:lang w:val="bg-BG" w:eastAsia="bg-BG"/>
        </w:rPr>
      </w:pPr>
      <w:r w:rsidRPr="00B56039">
        <w:rPr>
          <w:rFonts w:ascii="Times New Roman" w:eastAsia="Times New Roman" w:hAnsi="Times New Roman" w:cs="Times New Roman"/>
          <w:sz w:val="24"/>
          <w:szCs w:val="24"/>
          <w:lang w:val="bg-BG" w:eastAsia="bg-BG"/>
        </w:rPr>
        <w:tab/>
      </w:r>
      <w:r w:rsidRPr="00B56039">
        <w:rPr>
          <w:rFonts w:ascii="Times New Roman" w:eastAsia="Times New Roman" w:hAnsi="Times New Roman" w:cs="Times New Roman"/>
          <w:sz w:val="24"/>
          <w:szCs w:val="24"/>
          <w:lang w:val="bg-BG"/>
        </w:rPr>
        <w:t>67.</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eastAsia="bg-BG"/>
        </w:rPr>
        <w:t xml:space="preserve">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Договора и по договорите за </w:t>
      </w:r>
      <w:proofErr w:type="spellStart"/>
      <w:r w:rsidRPr="00B56039">
        <w:rPr>
          <w:rFonts w:ascii="Times New Roman" w:eastAsia="Times New Roman" w:hAnsi="Times New Roman" w:cs="Times New Roman"/>
          <w:sz w:val="24"/>
          <w:szCs w:val="24"/>
          <w:lang w:val="bg-BG" w:eastAsia="bg-BG"/>
        </w:rPr>
        <w:t>подизпълнение</w:t>
      </w:r>
      <w:proofErr w:type="spellEnd"/>
      <w:r w:rsidRPr="00B56039">
        <w:rPr>
          <w:rFonts w:ascii="Times New Roman" w:eastAsia="Times New Roman" w:hAnsi="Times New Roman" w:cs="Times New Roman"/>
          <w:sz w:val="24"/>
          <w:szCs w:val="24"/>
          <w:lang w:val="bg-BG" w:eastAsia="bg-BG"/>
        </w:rPr>
        <w:t xml:space="preserve"> могат да бъдат прехвърляни или залагани съгласно приложимото право.</w:t>
      </w:r>
    </w:p>
    <w:p w14:paraId="2BD05E42" w14:textId="77777777" w:rsidR="00F14D5D" w:rsidRPr="00B56039" w:rsidRDefault="00F14D5D" w:rsidP="00F14D5D">
      <w:pPr>
        <w:spacing w:after="0" w:line="240" w:lineRule="auto"/>
        <w:jc w:val="both"/>
        <w:rPr>
          <w:rFonts w:ascii="Times New Roman" w:eastAsia="Times New Roman" w:hAnsi="Times New Roman" w:cs="Times New Roman"/>
          <w:sz w:val="24"/>
          <w:szCs w:val="24"/>
          <w:highlight w:val="yellow"/>
          <w:u w:val="single"/>
          <w:lang w:val="bg-BG" w:eastAsia="bg-BG"/>
        </w:rPr>
      </w:pPr>
    </w:p>
    <w:p w14:paraId="73BCCF22"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r>
      <w:r w:rsidRPr="00B56039">
        <w:rPr>
          <w:rFonts w:ascii="Times New Roman" w:eastAsia="Times New Roman" w:hAnsi="Times New Roman" w:cs="Times New Roman"/>
          <w:sz w:val="24"/>
          <w:szCs w:val="24"/>
          <w:u w:val="single"/>
          <w:lang w:val="bg-BG" w:eastAsia="bg-BG"/>
        </w:rPr>
        <w:t>Изменения</w:t>
      </w:r>
    </w:p>
    <w:p w14:paraId="2D633E4B"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r>
      <w:r w:rsidRPr="00B56039">
        <w:rPr>
          <w:rFonts w:ascii="Times New Roman" w:eastAsia="Times New Roman" w:hAnsi="Times New Roman" w:cs="Times New Roman"/>
          <w:sz w:val="24"/>
          <w:szCs w:val="24"/>
          <w:lang w:val="bg-BG"/>
        </w:rPr>
        <w:t>68.</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eastAsia="bg-BG"/>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53598F4C"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p>
    <w:p w14:paraId="2DDB3E76" w14:textId="77777777" w:rsidR="00F14D5D" w:rsidRPr="00B56039" w:rsidRDefault="00F14D5D" w:rsidP="00F14D5D">
      <w:pPr>
        <w:spacing w:after="0" w:line="240" w:lineRule="auto"/>
        <w:jc w:val="both"/>
        <w:rPr>
          <w:rFonts w:ascii="Times New Roman" w:eastAsia="Times New Roman" w:hAnsi="Times New Roman" w:cs="Times New Roman"/>
          <w:sz w:val="24"/>
          <w:szCs w:val="24"/>
          <w:u w:val="single"/>
          <w:lang w:val="bg-BG" w:eastAsia="bg-BG"/>
        </w:rPr>
      </w:pPr>
      <w:r w:rsidRPr="00B56039">
        <w:rPr>
          <w:rFonts w:ascii="Times New Roman" w:eastAsia="Times New Roman" w:hAnsi="Times New Roman" w:cs="Times New Roman"/>
          <w:sz w:val="24"/>
          <w:szCs w:val="24"/>
          <w:lang w:val="bg-BG" w:eastAsia="bg-BG"/>
        </w:rPr>
        <w:tab/>
      </w:r>
      <w:r w:rsidRPr="00B56039">
        <w:rPr>
          <w:rFonts w:ascii="Times New Roman" w:eastAsia="Times New Roman" w:hAnsi="Times New Roman" w:cs="Times New Roman"/>
          <w:sz w:val="24"/>
          <w:szCs w:val="24"/>
          <w:u w:val="single"/>
          <w:lang w:val="bg-BG" w:eastAsia="bg-BG"/>
        </w:rPr>
        <w:t>Непреодолима сила</w:t>
      </w:r>
    </w:p>
    <w:p w14:paraId="4EF80544" w14:textId="77777777" w:rsidR="00F14D5D" w:rsidRPr="00B56039" w:rsidRDefault="00F14D5D" w:rsidP="00F14D5D">
      <w:pPr>
        <w:spacing w:after="0" w:line="240" w:lineRule="auto"/>
        <w:jc w:val="both"/>
        <w:rPr>
          <w:rFonts w:ascii="Times New Roman" w:eastAsia="Times New Roman" w:hAnsi="Times New Roman" w:cs="Times New Roman"/>
          <w:b/>
          <w:sz w:val="24"/>
          <w:szCs w:val="24"/>
          <w:lang w:val="bg-BG"/>
        </w:rPr>
      </w:pPr>
      <w:r w:rsidRPr="00B56039">
        <w:rPr>
          <w:rFonts w:ascii="Times New Roman" w:eastAsia="Times New Roman" w:hAnsi="Times New Roman" w:cs="Times New Roman"/>
          <w:b/>
          <w:sz w:val="24"/>
          <w:szCs w:val="24"/>
          <w:lang w:val="bg-BG"/>
        </w:rPr>
        <w:tab/>
      </w:r>
      <w:r w:rsidRPr="00B56039">
        <w:rPr>
          <w:rFonts w:ascii="Times New Roman" w:eastAsia="Times New Roman" w:hAnsi="Times New Roman" w:cs="Times New Roman"/>
          <w:sz w:val="24"/>
          <w:szCs w:val="24"/>
          <w:lang w:val="bg-BG"/>
        </w:rPr>
        <w:t>69.</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eastAsia="bg-BG"/>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14:paraId="1BEED7B9" w14:textId="77777777" w:rsidR="00F14D5D" w:rsidRPr="00B56039" w:rsidRDefault="00F14D5D" w:rsidP="00F14D5D">
      <w:pPr>
        <w:spacing w:after="0" w:line="240" w:lineRule="auto"/>
        <w:jc w:val="both"/>
        <w:rPr>
          <w:rFonts w:ascii="Times New Roman" w:eastAsia="Times New Roman" w:hAnsi="Times New Roman" w:cs="Times New Roman"/>
          <w:b/>
          <w:sz w:val="24"/>
          <w:szCs w:val="24"/>
          <w:lang w:val="bg-BG"/>
        </w:rPr>
      </w:pPr>
      <w:r w:rsidRPr="00B56039">
        <w:rPr>
          <w:rFonts w:ascii="Times New Roman" w:eastAsia="Times New Roman" w:hAnsi="Times New Roman" w:cs="Times New Roman"/>
          <w:b/>
          <w:sz w:val="24"/>
          <w:szCs w:val="24"/>
          <w:lang w:val="bg-BG"/>
        </w:rPr>
        <w:tab/>
      </w:r>
      <w:r w:rsidRPr="00B56039">
        <w:rPr>
          <w:rFonts w:ascii="Times New Roman" w:eastAsia="Times New Roman" w:hAnsi="Times New Roman" w:cs="Times New Roman"/>
          <w:sz w:val="24"/>
          <w:szCs w:val="24"/>
          <w:lang w:val="bg-BG"/>
        </w:rPr>
        <w:t xml:space="preserve">70. </w:t>
      </w:r>
      <w:r w:rsidRPr="00B56039">
        <w:rPr>
          <w:rFonts w:ascii="Times New Roman" w:eastAsia="Times New Roman" w:hAnsi="Times New Roman" w:cs="Times New Roman"/>
          <w:sz w:val="24"/>
          <w:szCs w:val="24"/>
          <w:lang w:val="bg-BG" w:eastAsia="bg-BG"/>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14:paraId="34D69BC4" w14:textId="77777777" w:rsidR="00F14D5D" w:rsidRPr="00B56039" w:rsidRDefault="00F14D5D" w:rsidP="00F14D5D">
      <w:pPr>
        <w:spacing w:after="0" w:line="240" w:lineRule="auto"/>
        <w:jc w:val="both"/>
        <w:rPr>
          <w:rFonts w:ascii="Times New Roman" w:eastAsia="Times New Roman" w:hAnsi="Times New Roman" w:cs="Times New Roman"/>
          <w:b/>
          <w:sz w:val="24"/>
          <w:szCs w:val="24"/>
          <w:lang w:val="bg-BG"/>
        </w:rPr>
      </w:pPr>
      <w:r w:rsidRPr="00B56039">
        <w:rPr>
          <w:rFonts w:ascii="Times New Roman" w:eastAsia="Times New Roman" w:hAnsi="Times New Roman" w:cs="Times New Roman"/>
          <w:b/>
          <w:sz w:val="24"/>
          <w:szCs w:val="24"/>
          <w:lang w:val="bg-BG"/>
        </w:rPr>
        <w:tab/>
      </w:r>
      <w:r w:rsidRPr="00B56039">
        <w:rPr>
          <w:rFonts w:ascii="Times New Roman" w:eastAsia="Times New Roman" w:hAnsi="Times New Roman" w:cs="Times New Roman"/>
          <w:sz w:val="24"/>
          <w:szCs w:val="24"/>
          <w:lang w:val="bg-BG"/>
        </w:rPr>
        <w:t xml:space="preserve">71. </w:t>
      </w:r>
      <w:r w:rsidRPr="00B56039">
        <w:rPr>
          <w:rFonts w:ascii="Times New Roman" w:eastAsia="Times New Roman" w:hAnsi="Times New Roman" w:cs="Times New Roman"/>
          <w:sz w:val="24"/>
          <w:szCs w:val="24"/>
          <w:lang w:val="bg-BG" w:eastAsia="bg-BG"/>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14:paraId="28227397" w14:textId="77777777" w:rsidR="00F14D5D" w:rsidRPr="00B56039" w:rsidRDefault="00F14D5D" w:rsidP="00F14D5D">
      <w:pPr>
        <w:spacing w:after="0" w:line="240" w:lineRule="auto"/>
        <w:jc w:val="both"/>
        <w:rPr>
          <w:rFonts w:ascii="Times New Roman" w:eastAsia="Times New Roman" w:hAnsi="Times New Roman" w:cs="Times New Roman"/>
          <w:b/>
          <w:sz w:val="24"/>
          <w:szCs w:val="24"/>
          <w:lang w:val="bg-BG"/>
        </w:rPr>
      </w:pPr>
      <w:r w:rsidRPr="00B56039">
        <w:rPr>
          <w:rFonts w:ascii="Times New Roman" w:eastAsia="Times New Roman" w:hAnsi="Times New Roman" w:cs="Times New Roman"/>
          <w:b/>
          <w:sz w:val="24"/>
          <w:szCs w:val="24"/>
          <w:lang w:val="bg-BG"/>
        </w:rPr>
        <w:tab/>
      </w:r>
      <w:r w:rsidRPr="00B56039">
        <w:rPr>
          <w:rFonts w:ascii="Times New Roman" w:eastAsia="Times New Roman" w:hAnsi="Times New Roman" w:cs="Times New Roman"/>
          <w:sz w:val="24"/>
          <w:szCs w:val="24"/>
          <w:lang w:val="bg-BG"/>
        </w:rPr>
        <w:t xml:space="preserve">72. </w:t>
      </w:r>
      <w:r w:rsidRPr="00B56039">
        <w:rPr>
          <w:rFonts w:ascii="Times New Roman" w:eastAsia="Times New Roman" w:hAnsi="Times New Roman" w:cs="Times New Roman"/>
          <w:sz w:val="24"/>
          <w:szCs w:val="24"/>
          <w:lang w:val="bg-BG" w:eastAsia="bg-BG"/>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14:paraId="4CB922F9"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b/>
          <w:sz w:val="24"/>
          <w:szCs w:val="24"/>
          <w:lang w:val="bg-BG"/>
        </w:rPr>
        <w:tab/>
      </w:r>
      <w:r w:rsidRPr="00B56039">
        <w:rPr>
          <w:rFonts w:ascii="Times New Roman" w:eastAsia="Times New Roman" w:hAnsi="Times New Roman" w:cs="Times New Roman"/>
          <w:sz w:val="24"/>
          <w:szCs w:val="24"/>
          <w:lang w:val="bg-BG"/>
        </w:rPr>
        <w:t xml:space="preserve">73. </w:t>
      </w:r>
      <w:r w:rsidRPr="00B56039">
        <w:rPr>
          <w:rFonts w:ascii="Times New Roman" w:eastAsia="Times New Roman" w:hAnsi="Times New Roman" w:cs="Times New Roman"/>
          <w:sz w:val="24"/>
          <w:szCs w:val="24"/>
          <w:lang w:val="bg-BG" w:eastAsia="bg-BG"/>
        </w:rPr>
        <w:t xml:space="preserve">Не може да се позовава на непреодолима сила Страна: </w:t>
      </w:r>
    </w:p>
    <w:p w14:paraId="757F905B"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73.1. която е била в забава или друго неизпълнение преди настъпването на непреодолима сила;</w:t>
      </w:r>
    </w:p>
    <w:p w14:paraId="39D1F476"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73.2. която не е информирала другата Страна за настъпването на непреодолима сила; или</w:t>
      </w:r>
    </w:p>
    <w:p w14:paraId="469C2104" w14:textId="77777777" w:rsidR="00F14D5D" w:rsidRPr="00B56039" w:rsidRDefault="00F14D5D" w:rsidP="00F14D5D">
      <w:pPr>
        <w:spacing w:after="0" w:line="240" w:lineRule="auto"/>
        <w:jc w:val="both"/>
        <w:rPr>
          <w:rFonts w:ascii="Times New Roman" w:eastAsia="Times New Roman" w:hAnsi="Times New Roman" w:cs="Times New Roman"/>
          <w:b/>
          <w:sz w:val="24"/>
          <w:szCs w:val="24"/>
          <w:lang w:val="bg-BG"/>
        </w:rPr>
      </w:pPr>
      <w:r w:rsidRPr="00B56039">
        <w:rPr>
          <w:rFonts w:ascii="Times New Roman" w:eastAsia="Times New Roman" w:hAnsi="Times New Roman" w:cs="Times New Roman"/>
          <w:sz w:val="24"/>
          <w:szCs w:val="24"/>
          <w:lang w:val="bg-BG" w:eastAsia="bg-BG"/>
        </w:rPr>
        <w:tab/>
        <w:t>73.3. чиято небрежност или умишлени действия или бездействия са довели до невъзможност за изпълнение на Договора.</w:t>
      </w:r>
    </w:p>
    <w:p w14:paraId="6EAB8199"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b/>
          <w:sz w:val="24"/>
          <w:szCs w:val="24"/>
          <w:lang w:val="bg-BG"/>
        </w:rPr>
        <w:tab/>
      </w:r>
      <w:r w:rsidRPr="00B56039">
        <w:rPr>
          <w:rFonts w:ascii="Times New Roman" w:eastAsia="Times New Roman" w:hAnsi="Times New Roman" w:cs="Times New Roman"/>
          <w:sz w:val="24"/>
          <w:szCs w:val="24"/>
          <w:lang w:val="bg-BG"/>
        </w:rPr>
        <w:t xml:space="preserve">74. </w:t>
      </w:r>
      <w:r w:rsidRPr="00B56039">
        <w:rPr>
          <w:rFonts w:ascii="Times New Roman" w:eastAsia="Times New Roman" w:hAnsi="Times New Roman" w:cs="Times New Roman"/>
          <w:sz w:val="24"/>
          <w:szCs w:val="24"/>
          <w:lang w:val="bg-BG" w:eastAsia="bg-BG"/>
        </w:rPr>
        <w:t>Липсата на парични средства не представлява непреодолима сила.</w:t>
      </w:r>
    </w:p>
    <w:p w14:paraId="4497C10B" w14:textId="77777777" w:rsidR="00F14D5D" w:rsidRPr="00B56039" w:rsidRDefault="00F14D5D" w:rsidP="00F14D5D">
      <w:pPr>
        <w:spacing w:after="0" w:line="240" w:lineRule="auto"/>
        <w:jc w:val="both"/>
        <w:rPr>
          <w:rFonts w:ascii="Times New Roman" w:eastAsia="Times New Roman" w:hAnsi="Times New Roman" w:cs="Times New Roman"/>
          <w:sz w:val="24"/>
          <w:szCs w:val="24"/>
          <w:highlight w:val="yellow"/>
          <w:lang w:val="bg-BG" w:eastAsia="bg-BG"/>
        </w:rPr>
      </w:pPr>
    </w:p>
    <w:p w14:paraId="0CD5A395"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r>
      <w:r w:rsidRPr="00B56039">
        <w:rPr>
          <w:rFonts w:ascii="Times New Roman" w:eastAsia="Times New Roman" w:hAnsi="Times New Roman" w:cs="Times New Roman"/>
          <w:sz w:val="24"/>
          <w:szCs w:val="24"/>
          <w:u w:val="single"/>
          <w:lang w:val="bg-BG" w:eastAsia="bg-BG"/>
        </w:rPr>
        <w:t>Нищожност на отделни клаузи</w:t>
      </w:r>
    </w:p>
    <w:p w14:paraId="7AF143C5"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r>
      <w:r w:rsidRPr="00B56039">
        <w:rPr>
          <w:rFonts w:ascii="Times New Roman" w:eastAsia="Times New Roman" w:hAnsi="Times New Roman" w:cs="Times New Roman"/>
          <w:sz w:val="24"/>
          <w:szCs w:val="24"/>
          <w:lang w:val="bg-BG"/>
        </w:rPr>
        <w:t>75.</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eastAsia="bg-BG"/>
        </w:rPr>
        <w:t>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14:paraId="14C1E90F" w14:textId="77777777" w:rsidR="00F14D5D" w:rsidRPr="00B56039" w:rsidRDefault="00F14D5D" w:rsidP="00F14D5D">
      <w:pPr>
        <w:spacing w:after="0" w:line="240" w:lineRule="auto"/>
        <w:jc w:val="both"/>
        <w:rPr>
          <w:rFonts w:ascii="Times New Roman" w:eastAsia="Times New Roman" w:hAnsi="Times New Roman" w:cs="Times New Roman"/>
          <w:sz w:val="24"/>
          <w:szCs w:val="24"/>
          <w:highlight w:val="yellow"/>
          <w:lang w:val="bg-BG" w:eastAsia="bg-BG"/>
        </w:rPr>
      </w:pPr>
    </w:p>
    <w:p w14:paraId="6E16AE1A" w14:textId="77777777" w:rsidR="00F14D5D" w:rsidRPr="00B56039" w:rsidRDefault="00F14D5D" w:rsidP="00F14D5D">
      <w:pPr>
        <w:spacing w:after="0" w:line="240" w:lineRule="auto"/>
        <w:jc w:val="both"/>
        <w:rPr>
          <w:rFonts w:ascii="Times New Roman" w:eastAsia="Times New Roman" w:hAnsi="Times New Roman" w:cs="Times New Roman"/>
          <w:b/>
          <w:sz w:val="24"/>
          <w:szCs w:val="24"/>
          <w:u w:val="single"/>
          <w:lang w:val="bg-BG" w:eastAsia="bg-BG"/>
        </w:rPr>
      </w:pPr>
      <w:r w:rsidRPr="00B56039">
        <w:rPr>
          <w:rFonts w:ascii="Times New Roman" w:eastAsia="Times New Roman" w:hAnsi="Times New Roman" w:cs="Times New Roman"/>
          <w:sz w:val="24"/>
          <w:szCs w:val="24"/>
          <w:lang w:val="bg-BG" w:eastAsia="bg-BG"/>
        </w:rPr>
        <w:tab/>
      </w:r>
      <w:r w:rsidRPr="00B56039">
        <w:rPr>
          <w:rFonts w:ascii="Times New Roman" w:eastAsia="Times New Roman" w:hAnsi="Times New Roman" w:cs="Times New Roman"/>
          <w:sz w:val="24"/>
          <w:szCs w:val="24"/>
          <w:u w:val="single"/>
          <w:lang w:val="bg-BG" w:eastAsia="bg-BG"/>
        </w:rPr>
        <w:t>Уведомления</w:t>
      </w:r>
    </w:p>
    <w:p w14:paraId="77220A7C" w14:textId="77777777" w:rsidR="00F14D5D" w:rsidRPr="00B56039" w:rsidRDefault="00F14D5D" w:rsidP="00F14D5D">
      <w:pPr>
        <w:spacing w:after="0" w:line="240" w:lineRule="auto"/>
        <w:jc w:val="both"/>
        <w:rPr>
          <w:rFonts w:ascii="Times New Roman" w:eastAsia="Times New Roman" w:hAnsi="Times New Roman" w:cs="Times New Roman"/>
          <w:b/>
          <w:sz w:val="24"/>
          <w:szCs w:val="24"/>
          <w:lang w:val="bg-BG" w:eastAsia="bg-BG"/>
        </w:rPr>
      </w:pPr>
      <w:r w:rsidRPr="00B56039">
        <w:rPr>
          <w:rFonts w:ascii="Times New Roman" w:eastAsia="Times New Roman" w:hAnsi="Times New Roman" w:cs="Times New Roman"/>
          <w:sz w:val="24"/>
          <w:szCs w:val="24"/>
          <w:lang w:val="bg-BG" w:eastAsia="bg-BG"/>
        </w:rPr>
        <w:tab/>
        <w:t>76.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6FF93EBD"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b/>
          <w:sz w:val="24"/>
          <w:szCs w:val="24"/>
          <w:lang w:val="bg-BG" w:eastAsia="bg-BG"/>
        </w:rPr>
        <w:tab/>
      </w:r>
      <w:r w:rsidRPr="00B56039">
        <w:rPr>
          <w:rFonts w:ascii="Times New Roman" w:eastAsia="Times New Roman" w:hAnsi="Times New Roman" w:cs="Times New Roman"/>
          <w:sz w:val="24"/>
          <w:szCs w:val="24"/>
          <w:lang w:val="bg-BG" w:eastAsia="bg-BG"/>
        </w:rPr>
        <w:t>77. За целите на този Договор данните и лицата за контакт на Страните са, както следва:</w:t>
      </w:r>
    </w:p>
    <w:p w14:paraId="47E8D710"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77.1. За ВЪЗЛОЖИТЕЛЯ:</w:t>
      </w:r>
    </w:p>
    <w:p w14:paraId="4A8F6B23" w14:textId="0324D859" w:rsidR="00F14D5D" w:rsidRPr="00B56039" w:rsidRDefault="00F14D5D" w:rsidP="00F14D5D">
      <w:pPr>
        <w:autoSpaceDE w:val="0"/>
        <w:autoSpaceDN w:val="0"/>
        <w:adjustRightInd w:val="0"/>
        <w:spacing w:after="0" w:line="240" w:lineRule="auto"/>
        <w:jc w:val="both"/>
        <w:rPr>
          <w:rFonts w:ascii="Times New Roman" w:eastAsia="TimesNewRoman" w:hAnsi="Times New Roman" w:cs="Times New Roman"/>
          <w:b/>
          <w:i/>
          <w:sz w:val="24"/>
          <w:szCs w:val="24"/>
          <w:lang w:val="bg-BG"/>
        </w:rPr>
      </w:pPr>
      <w:r w:rsidRPr="00B56039">
        <w:rPr>
          <w:rFonts w:ascii="Times New Roman" w:eastAsia="Times New Roman" w:hAnsi="Times New Roman" w:cs="Times New Roman"/>
          <w:sz w:val="24"/>
          <w:szCs w:val="24"/>
          <w:lang w:val="bg-BG" w:eastAsia="bg-BG"/>
        </w:rPr>
        <w:t xml:space="preserve">Адрес за кореспонденция: </w:t>
      </w:r>
      <w:proofErr w:type="spellStart"/>
      <w:r w:rsidR="00200CB7" w:rsidRPr="00B56039">
        <w:rPr>
          <w:rFonts w:ascii="Times New Roman" w:eastAsia="Times New Roman" w:hAnsi="Times New Roman" w:cs="Times New Roman"/>
          <w:sz w:val="24"/>
          <w:szCs w:val="24"/>
          <w:lang w:val="bg-BG" w:eastAsia="bg-BG"/>
        </w:rPr>
        <w:t>Гр.Варна</w:t>
      </w:r>
      <w:proofErr w:type="spellEnd"/>
      <w:r w:rsidR="00200CB7" w:rsidRPr="00B56039">
        <w:rPr>
          <w:rFonts w:ascii="Times New Roman" w:eastAsia="Times New Roman" w:hAnsi="Times New Roman" w:cs="Times New Roman"/>
          <w:sz w:val="24"/>
          <w:szCs w:val="24"/>
          <w:lang w:val="bg-BG" w:eastAsia="bg-BG"/>
        </w:rPr>
        <w:t xml:space="preserve">, </w:t>
      </w:r>
      <w:proofErr w:type="spellStart"/>
      <w:r w:rsidR="00200CB7" w:rsidRPr="00B56039">
        <w:rPr>
          <w:rFonts w:ascii="Times New Roman" w:eastAsia="Times New Roman" w:hAnsi="Times New Roman" w:cs="Times New Roman"/>
          <w:sz w:val="24"/>
          <w:szCs w:val="24"/>
          <w:lang w:val="bg-BG" w:eastAsia="bg-BG"/>
        </w:rPr>
        <w:t>ул.Студентска</w:t>
      </w:r>
      <w:proofErr w:type="spellEnd"/>
      <w:r w:rsidR="00200CB7" w:rsidRPr="00B56039">
        <w:rPr>
          <w:rFonts w:ascii="Times New Roman" w:eastAsia="Times New Roman" w:hAnsi="Times New Roman" w:cs="Times New Roman"/>
          <w:sz w:val="24"/>
          <w:szCs w:val="24"/>
          <w:lang w:val="bg-BG" w:eastAsia="bg-BG"/>
        </w:rPr>
        <w:t xml:space="preserve"> №1,</w:t>
      </w:r>
    </w:p>
    <w:p w14:paraId="7B0DEDE3" w14:textId="7F9DF321" w:rsidR="00F14D5D" w:rsidRPr="00B56039" w:rsidRDefault="00F14D5D" w:rsidP="00200CB7">
      <w:pPr>
        <w:spacing w:after="0"/>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 xml:space="preserve">Тел.: </w:t>
      </w:r>
      <w:r w:rsidRPr="00B56039">
        <w:rPr>
          <w:rFonts w:ascii="Times New Roman" w:eastAsia="Times New Roman" w:hAnsi="Times New Roman" w:cs="Times New Roman"/>
          <w:sz w:val="24"/>
          <w:szCs w:val="24"/>
          <w:lang w:val="bg-BG" w:eastAsia="bg-BG"/>
        </w:rPr>
        <w:tab/>
      </w:r>
      <w:r w:rsidR="00200CB7" w:rsidRPr="00B56039">
        <w:rPr>
          <w:rFonts w:ascii="Times New Roman" w:eastAsia="Times New Roman" w:hAnsi="Times New Roman" w:cs="Times New Roman"/>
          <w:sz w:val="24"/>
          <w:szCs w:val="24"/>
          <w:lang w:val="bg-BG" w:eastAsia="bg-BG"/>
        </w:rPr>
        <w:t>0894312988</w:t>
      </w:r>
    </w:p>
    <w:p w14:paraId="606C04F0" w14:textId="34801AB0"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 xml:space="preserve">Факс: </w:t>
      </w:r>
      <w:r w:rsidRPr="00B56039">
        <w:rPr>
          <w:rFonts w:ascii="Times New Roman" w:eastAsia="Times New Roman" w:hAnsi="Times New Roman" w:cs="Times New Roman"/>
          <w:sz w:val="24"/>
          <w:szCs w:val="24"/>
          <w:lang w:val="bg-BG" w:eastAsia="bg-BG"/>
        </w:rPr>
        <w:tab/>
      </w:r>
      <w:r w:rsidR="00200CB7" w:rsidRPr="00B56039">
        <w:rPr>
          <w:rFonts w:ascii="Times New Roman" w:eastAsia="Times New Roman" w:hAnsi="Times New Roman" w:cs="Times New Roman"/>
          <w:sz w:val="24"/>
          <w:szCs w:val="24"/>
          <w:lang w:val="bg-BG" w:eastAsia="bg-BG"/>
        </w:rPr>
        <w:t>052/302771</w:t>
      </w:r>
    </w:p>
    <w:p w14:paraId="2B06658C" w14:textId="6292DB68"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e-</w:t>
      </w:r>
      <w:proofErr w:type="spellStart"/>
      <w:r w:rsidRPr="00B56039">
        <w:rPr>
          <w:rFonts w:ascii="Times New Roman" w:eastAsia="Times New Roman" w:hAnsi="Times New Roman" w:cs="Times New Roman"/>
          <w:sz w:val="24"/>
          <w:szCs w:val="24"/>
          <w:lang w:val="bg-BG" w:eastAsia="bg-BG"/>
        </w:rPr>
        <w:t>mail</w:t>
      </w:r>
      <w:proofErr w:type="spellEnd"/>
      <w:r w:rsidRPr="00B56039">
        <w:rPr>
          <w:rFonts w:ascii="Times New Roman" w:eastAsia="Times New Roman" w:hAnsi="Times New Roman" w:cs="Times New Roman"/>
          <w:sz w:val="24"/>
          <w:szCs w:val="24"/>
          <w:lang w:val="bg-BG" w:eastAsia="bg-BG"/>
        </w:rPr>
        <w:t xml:space="preserve">: </w:t>
      </w:r>
      <w:hyperlink r:id="rId7" w:history="1">
        <w:r w:rsidR="00200CB7" w:rsidRPr="00B56039">
          <w:rPr>
            <w:rStyle w:val="af1"/>
            <w:rFonts w:ascii="Times New Roman" w:eastAsia="Times New Roman" w:hAnsi="Times New Roman" w:cs="Times New Roman"/>
            <w:sz w:val="24"/>
            <w:szCs w:val="24"/>
            <w:lang w:val="bg-BG" w:eastAsia="bg-BG"/>
          </w:rPr>
          <w:t>m.aleksandrov@tu-varna.bg</w:t>
        </w:r>
      </w:hyperlink>
    </w:p>
    <w:p w14:paraId="2F727717" w14:textId="4AC2186D" w:rsidR="00F14D5D" w:rsidRPr="00B56039" w:rsidRDefault="00F14D5D" w:rsidP="00200CB7">
      <w:pPr>
        <w:spacing w:after="0"/>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 xml:space="preserve">Лице за контакт: </w:t>
      </w:r>
      <w:r w:rsidR="00200CB7" w:rsidRPr="00B56039">
        <w:rPr>
          <w:rFonts w:ascii="Times New Roman" w:eastAsia="Times New Roman" w:hAnsi="Times New Roman" w:cs="Times New Roman"/>
          <w:sz w:val="24"/>
          <w:szCs w:val="24"/>
          <w:lang w:val="bg-BG" w:eastAsia="bg-BG"/>
        </w:rPr>
        <w:t xml:space="preserve">Митко Георгиев </w:t>
      </w:r>
      <w:proofErr w:type="spellStart"/>
      <w:r w:rsidR="00200CB7" w:rsidRPr="00B56039">
        <w:rPr>
          <w:rFonts w:ascii="Times New Roman" w:eastAsia="Times New Roman" w:hAnsi="Times New Roman" w:cs="Times New Roman"/>
          <w:sz w:val="24"/>
          <w:szCs w:val="24"/>
          <w:lang w:val="bg-BG" w:eastAsia="bg-BG"/>
        </w:rPr>
        <w:t>Арлександров</w:t>
      </w:r>
      <w:proofErr w:type="spellEnd"/>
    </w:p>
    <w:p w14:paraId="554F6EEB" w14:textId="77777777" w:rsidR="00F14D5D" w:rsidRPr="00B56039" w:rsidRDefault="00F14D5D" w:rsidP="00F14D5D">
      <w:pPr>
        <w:spacing w:after="0" w:line="240" w:lineRule="auto"/>
        <w:jc w:val="both"/>
        <w:rPr>
          <w:rFonts w:ascii="Times New Roman" w:eastAsia="Times New Roman" w:hAnsi="Times New Roman" w:cs="Times New Roman"/>
          <w:sz w:val="24"/>
          <w:szCs w:val="24"/>
          <w:highlight w:val="yellow"/>
          <w:lang w:val="bg-BG" w:eastAsia="bg-BG"/>
        </w:rPr>
      </w:pPr>
    </w:p>
    <w:p w14:paraId="635F04BC"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 xml:space="preserve">77.2. За ИЗПЪЛНИТЕЛЯ: </w:t>
      </w:r>
    </w:p>
    <w:p w14:paraId="4F45988E"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Адрес за кореспонденция: ………………….</w:t>
      </w:r>
    </w:p>
    <w:p w14:paraId="3BFA6DE2"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Тел.: ………………………………………….</w:t>
      </w:r>
    </w:p>
    <w:p w14:paraId="115638F7"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Факс: …………………………………………</w:t>
      </w:r>
    </w:p>
    <w:p w14:paraId="33D4289C"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e-</w:t>
      </w:r>
      <w:proofErr w:type="spellStart"/>
      <w:r w:rsidRPr="00B56039">
        <w:rPr>
          <w:rFonts w:ascii="Times New Roman" w:eastAsia="Times New Roman" w:hAnsi="Times New Roman" w:cs="Times New Roman"/>
          <w:sz w:val="24"/>
          <w:szCs w:val="24"/>
          <w:lang w:val="bg-BG" w:eastAsia="bg-BG"/>
        </w:rPr>
        <w:t>mail</w:t>
      </w:r>
      <w:proofErr w:type="spellEnd"/>
      <w:r w:rsidRPr="00B56039">
        <w:rPr>
          <w:rFonts w:ascii="Times New Roman" w:eastAsia="Times New Roman" w:hAnsi="Times New Roman" w:cs="Times New Roman"/>
          <w:sz w:val="24"/>
          <w:szCs w:val="24"/>
          <w:lang w:val="bg-BG" w:eastAsia="bg-BG"/>
        </w:rPr>
        <w:t>: ………………………………………..</w:t>
      </w:r>
    </w:p>
    <w:p w14:paraId="6D26AA15"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Лице за контакт: ………………………………………….</w:t>
      </w:r>
    </w:p>
    <w:p w14:paraId="7F57D76B" w14:textId="77777777" w:rsidR="00F14D5D" w:rsidRPr="00B56039" w:rsidRDefault="00F14D5D" w:rsidP="00F14D5D">
      <w:pPr>
        <w:spacing w:after="0" w:line="240" w:lineRule="auto"/>
        <w:jc w:val="both"/>
        <w:rPr>
          <w:rFonts w:ascii="Times New Roman" w:eastAsia="Times New Roman" w:hAnsi="Times New Roman" w:cs="Times New Roman"/>
          <w:sz w:val="24"/>
          <w:szCs w:val="24"/>
          <w:highlight w:val="yellow"/>
          <w:lang w:val="bg-BG" w:eastAsia="bg-BG"/>
        </w:rPr>
      </w:pPr>
    </w:p>
    <w:p w14:paraId="67F0245F"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b/>
          <w:sz w:val="24"/>
          <w:szCs w:val="24"/>
          <w:lang w:val="bg-BG" w:eastAsia="bg-BG"/>
        </w:rPr>
        <w:tab/>
      </w:r>
      <w:r w:rsidRPr="00B56039">
        <w:rPr>
          <w:rFonts w:ascii="Times New Roman" w:eastAsia="Times New Roman" w:hAnsi="Times New Roman" w:cs="Times New Roman"/>
          <w:sz w:val="24"/>
          <w:szCs w:val="24"/>
          <w:lang w:val="bg-BG" w:eastAsia="bg-BG"/>
        </w:rPr>
        <w:t>78. За дата на уведомлението се счита:</w:t>
      </w:r>
    </w:p>
    <w:p w14:paraId="02B03E23"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78.1. датата на предаването – при лично предаване на уведомлението;</w:t>
      </w:r>
    </w:p>
    <w:p w14:paraId="3E4C6E3A"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78.2. датата на пощенското клеймо на обратната разписка – при изпращане по пощата;</w:t>
      </w:r>
    </w:p>
    <w:p w14:paraId="152D72AE"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78.3.  датата на доставка, отбелязана върху куриерската разписка – при изпращане по куриер;</w:t>
      </w:r>
    </w:p>
    <w:p w14:paraId="0B952BE5"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t>78.4. датата на приемането – при изпращане по факс;</w:t>
      </w:r>
    </w:p>
    <w:p w14:paraId="74C1A9E2" w14:textId="77777777" w:rsidR="00F14D5D" w:rsidRPr="00B56039" w:rsidRDefault="00F14D5D" w:rsidP="00F14D5D">
      <w:pPr>
        <w:spacing w:after="0" w:line="240" w:lineRule="auto"/>
        <w:jc w:val="both"/>
        <w:rPr>
          <w:rFonts w:ascii="Times New Roman" w:eastAsia="Times New Roman" w:hAnsi="Times New Roman" w:cs="Times New Roman"/>
          <w:b/>
          <w:sz w:val="24"/>
          <w:szCs w:val="24"/>
          <w:lang w:val="bg-BG" w:eastAsia="bg-BG"/>
        </w:rPr>
      </w:pPr>
      <w:r w:rsidRPr="00B56039">
        <w:rPr>
          <w:rFonts w:ascii="Times New Roman" w:eastAsia="Times New Roman" w:hAnsi="Times New Roman" w:cs="Times New Roman"/>
          <w:sz w:val="24"/>
          <w:szCs w:val="24"/>
          <w:lang w:val="bg-BG" w:eastAsia="bg-BG"/>
        </w:rPr>
        <w:tab/>
        <w:t xml:space="preserve">78.5. датата на получаване – при изпращане по електронна поща. </w:t>
      </w:r>
    </w:p>
    <w:p w14:paraId="449F3E0F" w14:textId="77777777" w:rsidR="00F14D5D" w:rsidRPr="00B56039" w:rsidRDefault="00F14D5D" w:rsidP="00F14D5D">
      <w:pPr>
        <w:spacing w:after="0" w:line="240" w:lineRule="auto"/>
        <w:jc w:val="both"/>
        <w:rPr>
          <w:rFonts w:ascii="Times New Roman" w:eastAsia="Times New Roman" w:hAnsi="Times New Roman" w:cs="Times New Roman"/>
          <w:b/>
          <w:sz w:val="24"/>
          <w:szCs w:val="24"/>
          <w:lang w:val="bg-BG" w:eastAsia="bg-BG"/>
        </w:rPr>
      </w:pPr>
      <w:r w:rsidRPr="00B56039">
        <w:rPr>
          <w:rFonts w:ascii="Times New Roman" w:eastAsia="Times New Roman" w:hAnsi="Times New Roman" w:cs="Times New Roman"/>
          <w:b/>
          <w:sz w:val="24"/>
          <w:szCs w:val="24"/>
          <w:lang w:val="bg-BG" w:eastAsia="bg-BG"/>
        </w:rPr>
        <w:tab/>
      </w:r>
      <w:r w:rsidRPr="00B56039">
        <w:rPr>
          <w:rFonts w:ascii="Times New Roman" w:eastAsia="Times New Roman" w:hAnsi="Times New Roman" w:cs="Times New Roman"/>
          <w:sz w:val="24"/>
          <w:szCs w:val="24"/>
          <w:lang w:val="bg-BG" w:eastAsia="bg-BG"/>
        </w:rPr>
        <w:t>79.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7 /седем/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2C1CA223" w14:textId="77777777" w:rsidR="00F14D5D" w:rsidRPr="00B56039" w:rsidRDefault="00F14D5D" w:rsidP="00F14D5D">
      <w:pPr>
        <w:spacing w:after="0" w:line="240" w:lineRule="auto"/>
        <w:jc w:val="both"/>
        <w:rPr>
          <w:rFonts w:ascii="Times New Roman" w:eastAsia="Times New Roman" w:hAnsi="Times New Roman" w:cs="Times New Roman"/>
          <w:sz w:val="24"/>
          <w:szCs w:val="24"/>
          <w:u w:val="single"/>
          <w:lang w:val="bg-BG" w:eastAsia="bg-BG"/>
        </w:rPr>
      </w:pPr>
      <w:r w:rsidRPr="00B56039">
        <w:rPr>
          <w:rFonts w:ascii="Times New Roman" w:eastAsia="Times New Roman" w:hAnsi="Times New Roman" w:cs="Times New Roman"/>
          <w:b/>
          <w:sz w:val="24"/>
          <w:szCs w:val="24"/>
          <w:lang w:val="bg-BG" w:eastAsia="bg-BG"/>
        </w:rPr>
        <w:tab/>
      </w:r>
      <w:r w:rsidRPr="00B56039">
        <w:rPr>
          <w:rFonts w:ascii="Times New Roman" w:eastAsia="Times New Roman" w:hAnsi="Times New Roman" w:cs="Times New Roman"/>
          <w:sz w:val="24"/>
          <w:szCs w:val="24"/>
          <w:lang w:val="bg-BG" w:eastAsia="bg-BG"/>
        </w:rPr>
        <w:t xml:space="preserve">80. При преобразуване без прекратяване, промяна на наименованието, </w:t>
      </w:r>
      <w:proofErr w:type="spellStart"/>
      <w:r w:rsidRPr="00B56039">
        <w:rPr>
          <w:rFonts w:ascii="Times New Roman" w:eastAsia="Times New Roman" w:hAnsi="Times New Roman" w:cs="Times New Roman"/>
          <w:sz w:val="24"/>
          <w:szCs w:val="24"/>
          <w:lang w:val="bg-BG" w:eastAsia="bg-BG"/>
        </w:rPr>
        <w:t>правноорганизационната</w:t>
      </w:r>
      <w:proofErr w:type="spellEnd"/>
      <w:r w:rsidRPr="00B56039">
        <w:rPr>
          <w:rFonts w:ascii="Times New Roman" w:eastAsia="Times New Roman" w:hAnsi="Times New Roman" w:cs="Times New Roman"/>
          <w:sz w:val="24"/>
          <w:szCs w:val="24"/>
          <w:lang w:val="bg-BG" w:eastAsia="bg-BG"/>
        </w:rPr>
        <w:t xml:space="preserve"> форма, седалището, адреса на управление, предмета на дейност, срока на съществуване, органите на управление и представителство на </w:t>
      </w:r>
      <w:r w:rsidRPr="00B56039">
        <w:rPr>
          <w:rFonts w:ascii="Times New Roman" w:eastAsia="Times New Roman" w:hAnsi="Times New Roman" w:cs="Times New Roman"/>
          <w:bCs/>
          <w:sz w:val="24"/>
          <w:szCs w:val="24"/>
          <w:lang w:val="bg-BG" w:eastAsia="bg-BG"/>
        </w:rPr>
        <w:t>ИЗПЪЛНИТЕЛЯ</w:t>
      </w:r>
      <w:r w:rsidRPr="00B56039">
        <w:rPr>
          <w:rFonts w:ascii="Times New Roman" w:eastAsia="Times New Roman" w:hAnsi="Times New Roman" w:cs="Times New Roman"/>
          <w:sz w:val="24"/>
          <w:szCs w:val="24"/>
          <w:lang w:val="bg-BG" w:eastAsia="bg-BG"/>
        </w:rPr>
        <w:t xml:space="preserve">, същият се задължава да уведоми </w:t>
      </w:r>
      <w:r w:rsidRPr="00B56039">
        <w:rPr>
          <w:rFonts w:ascii="Times New Roman" w:eastAsia="Times New Roman" w:hAnsi="Times New Roman" w:cs="Times New Roman"/>
          <w:bCs/>
          <w:sz w:val="24"/>
          <w:szCs w:val="24"/>
          <w:lang w:val="bg-BG" w:eastAsia="bg-BG"/>
        </w:rPr>
        <w:t>ВЪЗЛОЖИТЕЛЯ</w:t>
      </w:r>
      <w:r w:rsidRPr="00B56039">
        <w:rPr>
          <w:rFonts w:ascii="Times New Roman" w:eastAsia="Times New Roman" w:hAnsi="Times New Roman" w:cs="Times New Roman"/>
          <w:sz w:val="24"/>
          <w:szCs w:val="24"/>
          <w:lang w:val="bg-BG" w:eastAsia="bg-BG"/>
        </w:rPr>
        <w:t xml:space="preserve"> за промяната в срок до 3 /три/ дни от вписването ѝ в съответния регистър.</w:t>
      </w:r>
    </w:p>
    <w:p w14:paraId="6184E6A3" w14:textId="77777777" w:rsidR="00F14D5D" w:rsidRPr="00B56039" w:rsidRDefault="00F14D5D" w:rsidP="00F14D5D">
      <w:pPr>
        <w:spacing w:after="0" w:line="240" w:lineRule="auto"/>
        <w:jc w:val="both"/>
        <w:rPr>
          <w:rFonts w:ascii="Times New Roman" w:eastAsia="Times New Roman" w:hAnsi="Times New Roman" w:cs="Times New Roman"/>
          <w:sz w:val="24"/>
          <w:szCs w:val="24"/>
          <w:highlight w:val="yellow"/>
          <w:u w:val="single"/>
          <w:lang w:val="bg-BG" w:eastAsia="bg-BG"/>
        </w:rPr>
      </w:pPr>
    </w:p>
    <w:p w14:paraId="4290F7D2"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r>
      <w:r w:rsidRPr="00B56039">
        <w:rPr>
          <w:rFonts w:ascii="Times New Roman" w:eastAsia="Times New Roman" w:hAnsi="Times New Roman" w:cs="Times New Roman"/>
          <w:sz w:val="24"/>
          <w:szCs w:val="24"/>
          <w:u w:val="single"/>
          <w:lang w:val="bg-BG" w:eastAsia="bg-BG"/>
        </w:rPr>
        <w:t>Приложимо право</w:t>
      </w:r>
    </w:p>
    <w:p w14:paraId="4E800FC0"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r>
      <w:r w:rsidRPr="00B56039">
        <w:rPr>
          <w:rFonts w:ascii="Times New Roman" w:eastAsia="Times New Roman" w:hAnsi="Times New Roman" w:cs="Times New Roman"/>
          <w:sz w:val="24"/>
          <w:szCs w:val="24"/>
          <w:lang w:val="bg-BG"/>
        </w:rPr>
        <w:t>81.</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eastAsia="bg-BG"/>
        </w:rPr>
        <w:t>За неуредените в този Договор въпроси се прилагат разпоредбите на действащото българско законодателство.</w:t>
      </w:r>
    </w:p>
    <w:p w14:paraId="21E91823"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p>
    <w:p w14:paraId="064FB2F6"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sz w:val="24"/>
          <w:szCs w:val="24"/>
          <w:lang w:val="bg-BG" w:eastAsia="bg-BG"/>
        </w:rPr>
        <w:tab/>
      </w:r>
      <w:r w:rsidRPr="00B56039">
        <w:rPr>
          <w:rFonts w:ascii="Times New Roman" w:eastAsia="Times New Roman" w:hAnsi="Times New Roman" w:cs="Times New Roman"/>
          <w:sz w:val="24"/>
          <w:szCs w:val="24"/>
          <w:u w:val="single"/>
          <w:lang w:val="bg-BG" w:eastAsia="bg-BG"/>
        </w:rPr>
        <w:t>Разрешаване на спорове</w:t>
      </w:r>
    </w:p>
    <w:p w14:paraId="3A913C58" w14:textId="77777777" w:rsidR="00F14D5D" w:rsidRPr="00B56039" w:rsidRDefault="00F14D5D" w:rsidP="00F14D5D">
      <w:pPr>
        <w:spacing w:after="0" w:line="240" w:lineRule="auto"/>
        <w:jc w:val="both"/>
        <w:rPr>
          <w:rFonts w:ascii="Times New Roman" w:eastAsia="Times New Roman" w:hAnsi="Times New Roman" w:cs="Times New Roman"/>
          <w:bCs/>
          <w:sz w:val="24"/>
          <w:szCs w:val="24"/>
          <w:lang w:val="bg-BG" w:eastAsia="bg-BG"/>
        </w:rPr>
      </w:pPr>
      <w:r w:rsidRPr="00B56039">
        <w:rPr>
          <w:rFonts w:ascii="Times New Roman" w:eastAsia="Times New Roman" w:hAnsi="Times New Roman" w:cs="Times New Roman"/>
          <w:sz w:val="24"/>
          <w:szCs w:val="24"/>
          <w:lang w:val="bg-BG" w:eastAsia="bg-BG"/>
        </w:rPr>
        <w:tab/>
      </w:r>
      <w:r w:rsidRPr="00B56039">
        <w:rPr>
          <w:rFonts w:ascii="Times New Roman" w:eastAsia="Times New Roman" w:hAnsi="Times New Roman" w:cs="Times New Roman"/>
          <w:sz w:val="24"/>
          <w:szCs w:val="24"/>
          <w:lang w:val="bg-BG"/>
        </w:rPr>
        <w:t>82.</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bCs/>
          <w:sz w:val="24"/>
          <w:szCs w:val="24"/>
          <w:lang w:val="bg-BG" w:eastAsia="bg-BG"/>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w:t>
      </w:r>
      <w:proofErr w:type="spellStart"/>
      <w:r w:rsidRPr="00B56039">
        <w:rPr>
          <w:rFonts w:ascii="Times New Roman" w:eastAsia="Times New Roman" w:hAnsi="Times New Roman" w:cs="Times New Roman"/>
          <w:bCs/>
          <w:sz w:val="24"/>
          <w:szCs w:val="24"/>
          <w:lang w:val="bg-BG" w:eastAsia="bg-BG"/>
        </w:rPr>
        <w:t>непостигане</w:t>
      </w:r>
      <w:proofErr w:type="spellEnd"/>
      <w:r w:rsidRPr="00B56039">
        <w:rPr>
          <w:rFonts w:ascii="Times New Roman" w:eastAsia="Times New Roman" w:hAnsi="Times New Roman" w:cs="Times New Roman"/>
          <w:bCs/>
          <w:sz w:val="24"/>
          <w:szCs w:val="24"/>
          <w:lang w:val="bg-BG" w:eastAsia="bg-BG"/>
        </w:rPr>
        <w:t xml:space="preserve"> на съгласие – спорът ще се отнася за решаване </w:t>
      </w:r>
      <w:r w:rsidRPr="00B56039">
        <w:rPr>
          <w:rFonts w:ascii="Times New Roman" w:eastAsia="Times New Roman" w:hAnsi="Times New Roman" w:cs="Times New Roman"/>
          <w:sz w:val="24"/>
          <w:szCs w:val="24"/>
          <w:lang w:val="bg-BG" w:eastAsia="bg-BG"/>
        </w:rPr>
        <w:t>от компетентния български съд</w:t>
      </w:r>
      <w:r w:rsidRPr="00B56039">
        <w:rPr>
          <w:rFonts w:ascii="Times New Roman" w:eastAsia="Times New Roman" w:hAnsi="Times New Roman" w:cs="Times New Roman"/>
          <w:bCs/>
          <w:sz w:val="24"/>
          <w:szCs w:val="24"/>
          <w:lang w:val="bg-BG" w:eastAsia="bg-BG"/>
        </w:rPr>
        <w:t>.</w:t>
      </w:r>
    </w:p>
    <w:p w14:paraId="70C4BF8D" w14:textId="77777777" w:rsidR="00F14D5D" w:rsidRPr="00B56039" w:rsidRDefault="00F14D5D" w:rsidP="00F14D5D">
      <w:pPr>
        <w:spacing w:after="0" w:line="240" w:lineRule="auto"/>
        <w:jc w:val="both"/>
        <w:rPr>
          <w:rFonts w:ascii="Times New Roman" w:eastAsia="Times New Roman" w:hAnsi="Times New Roman" w:cs="Times New Roman"/>
          <w:bCs/>
          <w:sz w:val="24"/>
          <w:szCs w:val="24"/>
          <w:highlight w:val="yellow"/>
          <w:lang w:val="bg-BG" w:eastAsia="bg-BG"/>
        </w:rPr>
      </w:pPr>
    </w:p>
    <w:p w14:paraId="46F57E48"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eastAsia="bg-BG"/>
        </w:rPr>
      </w:pPr>
      <w:r w:rsidRPr="00B56039">
        <w:rPr>
          <w:rFonts w:ascii="Times New Roman" w:eastAsia="Times New Roman" w:hAnsi="Times New Roman" w:cs="Times New Roman"/>
          <w:bCs/>
          <w:sz w:val="24"/>
          <w:szCs w:val="24"/>
          <w:lang w:val="bg-BG" w:eastAsia="bg-BG"/>
        </w:rPr>
        <w:tab/>
      </w:r>
      <w:r w:rsidRPr="00B56039">
        <w:rPr>
          <w:rFonts w:ascii="Times New Roman" w:eastAsia="Times New Roman" w:hAnsi="Times New Roman" w:cs="Times New Roman"/>
          <w:sz w:val="24"/>
          <w:szCs w:val="24"/>
          <w:u w:val="single"/>
          <w:lang w:val="bg-BG" w:eastAsia="bg-BG"/>
        </w:rPr>
        <w:t>Екземпляри</w:t>
      </w:r>
    </w:p>
    <w:p w14:paraId="52FA65F3" w14:textId="7DE49708" w:rsidR="00F14D5D" w:rsidRPr="00B56039" w:rsidRDefault="00F14D5D" w:rsidP="00F14D5D">
      <w:pPr>
        <w:spacing w:after="0" w:line="240" w:lineRule="auto"/>
        <w:jc w:val="both"/>
        <w:rPr>
          <w:rFonts w:ascii="Times New Roman" w:eastAsia="Times New Roman" w:hAnsi="Times New Roman" w:cs="Times New Roman"/>
          <w:b/>
          <w:sz w:val="24"/>
          <w:szCs w:val="24"/>
          <w:lang w:val="bg-BG" w:eastAsia="bg-BG"/>
        </w:rPr>
      </w:pPr>
      <w:r w:rsidRPr="00B56039">
        <w:rPr>
          <w:rFonts w:ascii="Times New Roman" w:eastAsia="Times New Roman" w:hAnsi="Times New Roman" w:cs="Times New Roman"/>
          <w:sz w:val="24"/>
          <w:szCs w:val="24"/>
          <w:lang w:val="bg-BG" w:eastAsia="bg-BG"/>
        </w:rPr>
        <w:tab/>
        <w:t xml:space="preserve">83. Този Договор се състои от </w:t>
      </w:r>
      <w:r w:rsidR="003B2855" w:rsidRPr="00B56039">
        <w:rPr>
          <w:rFonts w:ascii="Times New Roman" w:eastAsia="Times New Roman" w:hAnsi="Times New Roman" w:cs="Times New Roman"/>
          <w:sz w:val="24"/>
          <w:szCs w:val="24"/>
          <w:lang w:val="bg-BG" w:eastAsia="bg-BG"/>
        </w:rPr>
        <w:t>………</w:t>
      </w:r>
      <w:r w:rsidRPr="00B56039">
        <w:rPr>
          <w:rFonts w:ascii="Times New Roman" w:eastAsia="Times New Roman" w:hAnsi="Times New Roman" w:cs="Times New Roman"/>
          <w:sz w:val="24"/>
          <w:szCs w:val="24"/>
          <w:lang w:val="bg-BG" w:eastAsia="bg-BG"/>
        </w:rPr>
        <w:t xml:space="preserve"> /</w:t>
      </w:r>
      <w:r w:rsidR="003B2855" w:rsidRPr="00B56039">
        <w:rPr>
          <w:rFonts w:ascii="Times New Roman" w:eastAsia="Times New Roman" w:hAnsi="Times New Roman" w:cs="Times New Roman"/>
          <w:sz w:val="24"/>
          <w:szCs w:val="24"/>
          <w:lang w:val="bg-BG" w:eastAsia="bg-BG"/>
        </w:rPr>
        <w:t>………..</w:t>
      </w:r>
      <w:r w:rsidRPr="00B56039">
        <w:rPr>
          <w:rFonts w:ascii="Times New Roman" w:eastAsia="Times New Roman" w:hAnsi="Times New Roman" w:cs="Times New Roman"/>
          <w:sz w:val="24"/>
          <w:szCs w:val="24"/>
          <w:lang w:val="bg-BG" w:eastAsia="bg-BG"/>
        </w:rPr>
        <w:t>/ стран</w:t>
      </w:r>
      <w:r w:rsidR="006448A5" w:rsidRPr="00B56039">
        <w:rPr>
          <w:rFonts w:ascii="Times New Roman" w:eastAsia="Times New Roman" w:hAnsi="Times New Roman" w:cs="Times New Roman"/>
          <w:sz w:val="24"/>
          <w:szCs w:val="24"/>
          <w:lang w:val="bg-BG" w:eastAsia="bg-BG"/>
        </w:rPr>
        <w:t xml:space="preserve">ици и е изготвен, и подписан в 3 /три/ еднообразни екземпляра – </w:t>
      </w:r>
      <w:r w:rsidRPr="00B56039">
        <w:rPr>
          <w:rFonts w:ascii="Times New Roman" w:eastAsia="Times New Roman" w:hAnsi="Times New Roman" w:cs="Times New Roman"/>
          <w:sz w:val="24"/>
          <w:szCs w:val="24"/>
          <w:lang w:val="bg-BG" w:eastAsia="bg-BG"/>
        </w:rPr>
        <w:t xml:space="preserve">един за </w:t>
      </w:r>
      <w:r w:rsidR="006448A5" w:rsidRPr="00B56039">
        <w:rPr>
          <w:rFonts w:ascii="Times New Roman" w:eastAsia="Times New Roman" w:hAnsi="Times New Roman" w:cs="Times New Roman"/>
          <w:sz w:val="24"/>
          <w:szCs w:val="24"/>
          <w:lang w:val="bg-BG" w:eastAsia="bg-BG"/>
        </w:rPr>
        <w:t>Изпълнителя и два за Възложителя.</w:t>
      </w:r>
    </w:p>
    <w:p w14:paraId="6B25F44A" w14:textId="77777777" w:rsidR="00F14D5D" w:rsidRPr="00B56039" w:rsidRDefault="00F14D5D" w:rsidP="00F14D5D">
      <w:pPr>
        <w:autoSpaceDE w:val="0"/>
        <w:spacing w:after="0" w:line="240" w:lineRule="auto"/>
        <w:jc w:val="both"/>
        <w:rPr>
          <w:rFonts w:ascii="Times New Roman" w:eastAsia="Times New Roman" w:hAnsi="Times New Roman" w:cs="Times New Roman"/>
          <w:b/>
          <w:sz w:val="24"/>
          <w:szCs w:val="24"/>
          <w:highlight w:val="yellow"/>
          <w:lang w:val="bg-BG" w:eastAsia="bg-BG"/>
        </w:rPr>
      </w:pPr>
    </w:p>
    <w:p w14:paraId="2A19B2FF" w14:textId="77777777" w:rsidR="00F14D5D" w:rsidRPr="00B56039" w:rsidRDefault="00F14D5D" w:rsidP="00F14D5D">
      <w:pPr>
        <w:autoSpaceDE w:val="0"/>
        <w:spacing w:after="0" w:line="240" w:lineRule="auto"/>
        <w:jc w:val="both"/>
        <w:rPr>
          <w:rFonts w:ascii="Times New Roman" w:eastAsia="Times New Roman" w:hAnsi="Times New Roman" w:cs="Times New Roman"/>
          <w:sz w:val="24"/>
          <w:szCs w:val="24"/>
          <w:lang w:val="bg-BG"/>
        </w:rPr>
      </w:pPr>
      <w:r w:rsidRPr="00B56039">
        <w:rPr>
          <w:rFonts w:ascii="Times New Roman" w:eastAsia="Times New Roman" w:hAnsi="Times New Roman" w:cs="Times New Roman"/>
          <w:sz w:val="24"/>
          <w:szCs w:val="24"/>
          <w:lang w:val="bg-BG" w:eastAsia="bg-BG"/>
        </w:rPr>
        <w:t xml:space="preserve"> </w:t>
      </w:r>
      <w:r w:rsidRPr="00B56039">
        <w:rPr>
          <w:rFonts w:ascii="Times New Roman" w:eastAsia="Times New Roman" w:hAnsi="Times New Roman" w:cs="Times New Roman"/>
          <w:sz w:val="24"/>
          <w:szCs w:val="24"/>
          <w:lang w:val="bg-BG" w:eastAsia="bg-BG"/>
        </w:rPr>
        <w:tab/>
      </w:r>
      <w:r w:rsidRPr="00B56039">
        <w:rPr>
          <w:rFonts w:ascii="Times New Roman" w:eastAsia="Times New Roman" w:hAnsi="Times New Roman" w:cs="Times New Roman"/>
          <w:sz w:val="24"/>
          <w:szCs w:val="24"/>
          <w:u w:val="single"/>
          <w:lang w:val="bg-BG" w:eastAsia="bg-BG"/>
        </w:rPr>
        <w:t>Приложения:</w:t>
      </w:r>
    </w:p>
    <w:p w14:paraId="36F49AB5" w14:textId="77777777" w:rsidR="00F14D5D" w:rsidRPr="00B56039" w:rsidRDefault="00F14D5D" w:rsidP="00F14D5D">
      <w:pPr>
        <w:autoSpaceDE w:val="0"/>
        <w:spacing w:after="0" w:line="240" w:lineRule="auto"/>
        <w:jc w:val="both"/>
        <w:rPr>
          <w:rFonts w:ascii="Times New Roman" w:eastAsia="Times New Roman" w:hAnsi="Times New Roman" w:cs="Times New Roman"/>
          <w:bCs/>
          <w:iCs/>
          <w:sz w:val="24"/>
          <w:szCs w:val="24"/>
          <w:lang w:val="bg-BG" w:eastAsia="bg-BG"/>
        </w:rPr>
      </w:pPr>
      <w:r w:rsidRPr="00B56039">
        <w:rPr>
          <w:rFonts w:ascii="Times New Roman" w:eastAsia="Times New Roman" w:hAnsi="Times New Roman" w:cs="Times New Roman"/>
          <w:sz w:val="24"/>
          <w:szCs w:val="24"/>
          <w:lang w:val="bg-BG"/>
        </w:rPr>
        <w:tab/>
        <w:t>84.</w:t>
      </w:r>
      <w:r w:rsidRPr="00B56039">
        <w:rPr>
          <w:rFonts w:ascii="Times New Roman" w:eastAsia="Times New Roman" w:hAnsi="Times New Roman" w:cs="Times New Roman"/>
          <w:b/>
          <w:sz w:val="24"/>
          <w:szCs w:val="24"/>
          <w:lang w:val="bg-BG"/>
        </w:rPr>
        <w:t xml:space="preserve"> </w:t>
      </w:r>
      <w:r w:rsidRPr="00B56039">
        <w:rPr>
          <w:rFonts w:ascii="Times New Roman" w:eastAsia="Times New Roman" w:hAnsi="Times New Roman" w:cs="Times New Roman"/>
          <w:sz w:val="24"/>
          <w:szCs w:val="24"/>
          <w:lang w:val="bg-BG"/>
        </w:rPr>
        <w:t>Към този Договор се прилагат и са неразделна част от него следните приложения:</w:t>
      </w:r>
    </w:p>
    <w:p w14:paraId="60DFE2D3" w14:textId="77777777" w:rsidR="00F14D5D" w:rsidRPr="00B56039" w:rsidRDefault="00F14D5D" w:rsidP="00F14D5D">
      <w:pPr>
        <w:autoSpaceDE w:val="0"/>
        <w:spacing w:after="0" w:line="240" w:lineRule="auto"/>
        <w:jc w:val="both"/>
        <w:rPr>
          <w:rFonts w:ascii="Times New Roman" w:eastAsia="Times New Roman" w:hAnsi="Times New Roman" w:cs="Times New Roman"/>
          <w:bCs/>
          <w:iCs/>
          <w:sz w:val="24"/>
          <w:szCs w:val="24"/>
          <w:lang w:val="bg-BG" w:eastAsia="bg-BG"/>
        </w:rPr>
      </w:pPr>
      <w:r w:rsidRPr="00B56039">
        <w:rPr>
          <w:rFonts w:ascii="Times New Roman" w:eastAsia="Times New Roman" w:hAnsi="Times New Roman" w:cs="Times New Roman"/>
          <w:bCs/>
          <w:iCs/>
          <w:sz w:val="24"/>
          <w:szCs w:val="24"/>
          <w:lang w:val="bg-BG" w:eastAsia="bg-BG"/>
        </w:rPr>
        <w:t>Приложение № 1 – Техническа спецификация;</w:t>
      </w:r>
    </w:p>
    <w:p w14:paraId="080DA707" w14:textId="77777777" w:rsidR="00F14D5D" w:rsidRPr="00B56039" w:rsidRDefault="00F14D5D" w:rsidP="00F14D5D">
      <w:pPr>
        <w:autoSpaceDE w:val="0"/>
        <w:spacing w:after="0" w:line="240" w:lineRule="auto"/>
        <w:jc w:val="both"/>
        <w:rPr>
          <w:rFonts w:ascii="Times New Roman" w:eastAsia="Times New Roman" w:hAnsi="Times New Roman" w:cs="Times New Roman"/>
          <w:bCs/>
          <w:iCs/>
          <w:sz w:val="24"/>
          <w:szCs w:val="24"/>
          <w:lang w:val="bg-BG" w:eastAsia="bg-BG"/>
        </w:rPr>
      </w:pPr>
      <w:r w:rsidRPr="00B56039">
        <w:rPr>
          <w:rFonts w:ascii="Times New Roman" w:eastAsia="Times New Roman" w:hAnsi="Times New Roman" w:cs="Times New Roman"/>
          <w:bCs/>
          <w:iCs/>
          <w:sz w:val="24"/>
          <w:szCs w:val="24"/>
          <w:lang w:val="bg-BG" w:eastAsia="bg-BG"/>
        </w:rPr>
        <w:t>Приложение № 2 – Техническо предложение на ИЗПЪЛНИТЕЛЯ;</w:t>
      </w:r>
    </w:p>
    <w:p w14:paraId="0ECD5A03" w14:textId="77777777" w:rsidR="00F14D5D" w:rsidRPr="00B56039" w:rsidRDefault="00F14D5D" w:rsidP="00F14D5D">
      <w:pPr>
        <w:autoSpaceDE w:val="0"/>
        <w:spacing w:after="0" w:line="240" w:lineRule="auto"/>
        <w:jc w:val="both"/>
        <w:rPr>
          <w:rFonts w:ascii="Times New Roman" w:eastAsia="Times New Roman" w:hAnsi="Times New Roman" w:cs="Times New Roman"/>
          <w:bCs/>
          <w:iCs/>
          <w:sz w:val="24"/>
          <w:szCs w:val="24"/>
          <w:lang w:val="bg-BG" w:eastAsia="bg-BG"/>
        </w:rPr>
      </w:pPr>
      <w:r w:rsidRPr="00B56039">
        <w:rPr>
          <w:rFonts w:ascii="Times New Roman" w:eastAsia="Times New Roman" w:hAnsi="Times New Roman" w:cs="Times New Roman"/>
          <w:bCs/>
          <w:iCs/>
          <w:sz w:val="24"/>
          <w:szCs w:val="24"/>
          <w:lang w:val="bg-BG" w:eastAsia="bg-BG"/>
        </w:rPr>
        <w:t>Приложение № 3 – Ценово предложение на ИЗПЪЛНИТЕЛЯ;</w:t>
      </w:r>
    </w:p>
    <w:p w14:paraId="7702EDD8" w14:textId="21F83AE0" w:rsidR="00F14D5D" w:rsidRPr="00B56039" w:rsidRDefault="00B2308E" w:rsidP="00F14D5D">
      <w:pPr>
        <w:spacing w:after="0" w:line="240" w:lineRule="auto"/>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Приложение №4 – Гаранция за изпълнение</w:t>
      </w:r>
    </w:p>
    <w:p w14:paraId="466B5F9E"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p>
    <w:p w14:paraId="20401CD2"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p>
    <w:p w14:paraId="569E77C2" w14:textId="77777777" w:rsidR="00F14D5D" w:rsidRPr="00B56039" w:rsidRDefault="00F14D5D" w:rsidP="00F14D5D">
      <w:pPr>
        <w:spacing w:after="0" w:line="240" w:lineRule="auto"/>
        <w:jc w:val="both"/>
        <w:rPr>
          <w:rFonts w:ascii="Times New Roman" w:eastAsia="Times New Roman" w:hAnsi="Times New Roman" w:cs="Times New Roman"/>
          <w:sz w:val="24"/>
          <w:szCs w:val="24"/>
          <w:lang w:val="bg-BG"/>
        </w:rPr>
      </w:pPr>
    </w:p>
    <w:p w14:paraId="186534A8" w14:textId="11BF8D59" w:rsidR="00F14D5D" w:rsidRPr="00B2308E" w:rsidRDefault="00F14D5D" w:rsidP="00F14D5D">
      <w:pPr>
        <w:spacing w:after="0" w:line="240" w:lineRule="auto"/>
        <w:jc w:val="both"/>
        <w:rPr>
          <w:rFonts w:ascii="Times New Roman" w:eastAsia="Times New Roman" w:hAnsi="Times New Roman" w:cs="Times New Roman"/>
          <w:b/>
          <w:sz w:val="24"/>
          <w:szCs w:val="24"/>
          <w:lang w:val="bg-BG"/>
        </w:rPr>
      </w:pPr>
      <w:r w:rsidRPr="00B2308E">
        <w:rPr>
          <w:rFonts w:ascii="Times New Roman" w:eastAsia="Times New Roman" w:hAnsi="Times New Roman" w:cs="Times New Roman"/>
          <w:b/>
          <w:sz w:val="24"/>
          <w:szCs w:val="24"/>
          <w:lang w:val="bg-BG"/>
        </w:rPr>
        <w:t>ВЪЗЛОЖИТЕЛ</w:t>
      </w:r>
      <w:r w:rsidR="00B2308E">
        <w:rPr>
          <w:rFonts w:ascii="Times New Roman" w:eastAsia="Times New Roman" w:hAnsi="Times New Roman" w:cs="Times New Roman"/>
          <w:b/>
          <w:sz w:val="24"/>
          <w:szCs w:val="24"/>
          <w:lang w:val="bg-BG"/>
        </w:rPr>
        <w:t>:</w:t>
      </w:r>
      <w:r w:rsidRPr="00B2308E">
        <w:rPr>
          <w:rFonts w:ascii="Times New Roman" w:eastAsia="Times New Roman" w:hAnsi="Times New Roman" w:cs="Times New Roman"/>
          <w:b/>
          <w:sz w:val="24"/>
          <w:szCs w:val="24"/>
          <w:lang w:val="bg-BG"/>
        </w:rPr>
        <w:tab/>
      </w:r>
      <w:r w:rsidRPr="00B2308E">
        <w:rPr>
          <w:rFonts w:ascii="Times New Roman" w:eastAsia="Times New Roman" w:hAnsi="Times New Roman" w:cs="Times New Roman"/>
          <w:b/>
          <w:sz w:val="24"/>
          <w:szCs w:val="24"/>
          <w:lang w:val="bg-BG"/>
        </w:rPr>
        <w:tab/>
      </w:r>
      <w:r w:rsidRPr="00B2308E">
        <w:rPr>
          <w:rFonts w:ascii="Times New Roman" w:eastAsia="Times New Roman" w:hAnsi="Times New Roman" w:cs="Times New Roman"/>
          <w:b/>
          <w:sz w:val="24"/>
          <w:szCs w:val="24"/>
          <w:lang w:val="bg-BG"/>
        </w:rPr>
        <w:tab/>
      </w:r>
      <w:r w:rsidRPr="00B2308E">
        <w:rPr>
          <w:rFonts w:ascii="Times New Roman" w:eastAsia="Times New Roman" w:hAnsi="Times New Roman" w:cs="Times New Roman"/>
          <w:b/>
          <w:sz w:val="24"/>
          <w:szCs w:val="24"/>
          <w:lang w:val="bg-BG"/>
        </w:rPr>
        <w:tab/>
      </w:r>
      <w:r w:rsidRPr="00B2308E">
        <w:rPr>
          <w:rFonts w:ascii="Times New Roman" w:eastAsia="Times New Roman" w:hAnsi="Times New Roman" w:cs="Times New Roman"/>
          <w:b/>
          <w:sz w:val="24"/>
          <w:szCs w:val="24"/>
          <w:lang w:val="bg-BG"/>
        </w:rPr>
        <w:tab/>
        <w:t xml:space="preserve">              ИЗПЪЛНИТЕЛ</w:t>
      </w:r>
      <w:r w:rsidR="00B2308E">
        <w:rPr>
          <w:rFonts w:ascii="Times New Roman" w:eastAsia="Times New Roman" w:hAnsi="Times New Roman" w:cs="Times New Roman"/>
          <w:b/>
          <w:sz w:val="24"/>
          <w:szCs w:val="24"/>
          <w:lang w:val="bg-BG"/>
        </w:rPr>
        <w:t>:</w:t>
      </w:r>
    </w:p>
    <w:p w14:paraId="7DA1C913" w14:textId="77777777" w:rsidR="00F14D5D" w:rsidRPr="00B56039" w:rsidRDefault="00F14D5D" w:rsidP="00F14D5D">
      <w:pPr>
        <w:tabs>
          <w:tab w:val="center" w:pos="4536"/>
          <w:tab w:val="right" w:pos="9072"/>
        </w:tabs>
        <w:spacing w:after="0" w:line="240" w:lineRule="auto"/>
        <w:ind w:firstLine="720"/>
        <w:jc w:val="both"/>
        <w:rPr>
          <w:rFonts w:ascii="Calibri" w:eastAsia="Calibri" w:hAnsi="Calibri" w:cs="Times New Roman"/>
          <w:b/>
          <w:lang w:val="bg-BG"/>
        </w:rPr>
      </w:pPr>
    </w:p>
    <w:p w14:paraId="42ABD902" w14:textId="77777777" w:rsidR="00F14D5D" w:rsidRPr="00B56039" w:rsidRDefault="00F14D5D" w:rsidP="00F14D5D">
      <w:pPr>
        <w:keepNext/>
        <w:widowControl w:val="0"/>
        <w:suppressAutoHyphens/>
        <w:spacing w:after="0" w:line="240" w:lineRule="auto"/>
        <w:jc w:val="both"/>
        <w:rPr>
          <w:rFonts w:ascii="Times New Roman" w:eastAsia="Lucida Sans Unicode" w:hAnsi="Times New Roman" w:cs="Times New Roman"/>
          <w:kern w:val="2"/>
          <w:sz w:val="24"/>
          <w:szCs w:val="24"/>
          <w:lang w:val="bg-BG" w:eastAsia="zh-CN" w:bidi="hi-IN"/>
        </w:rPr>
      </w:pPr>
    </w:p>
    <w:p w14:paraId="55B10C59" w14:textId="77777777" w:rsidR="00F14D5D" w:rsidRPr="00B56039" w:rsidRDefault="00F14D5D" w:rsidP="00F14D5D">
      <w:pPr>
        <w:jc w:val="both"/>
        <w:rPr>
          <w:rFonts w:ascii="Calibri" w:eastAsia="Times New Roman" w:hAnsi="Calibri" w:cs="Times New Roman"/>
          <w:lang w:val="bg-BG"/>
        </w:rPr>
      </w:pPr>
    </w:p>
    <w:p w14:paraId="04339E62" w14:textId="77777777" w:rsidR="00F14D5D" w:rsidRPr="00B56039" w:rsidRDefault="00F14D5D" w:rsidP="00F14D5D">
      <w:pPr>
        <w:tabs>
          <w:tab w:val="left" w:pos="4004"/>
        </w:tabs>
        <w:spacing w:after="0" w:line="240" w:lineRule="auto"/>
        <w:jc w:val="center"/>
        <w:rPr>
          <w:rFonts w:ascii="Times New Roman" w:eastAsia="Times New Roman" w:hAnsi="Times New Roman" w:cs="Times New Roman"/>
          <w:lang w:val="bg-BG"/>
        </w:rPr>
      </w:pPr>
    </w:p>
    <w:p w14:paraId="4B4FC63B" w14:textId="77777777" w:rsidR="00F14D5D" w:rsidRPr="00B56039" w:rsidRDefault="00F14D5D" w:rsidP="00F14D5D">
      <w:pPr>
        <w:widowControl w:val="0"/>
        <w:spacing w:after="0" w:line="274" w:lineRule="exact"/>
        <w:ind w:right="20"/>
        <w:jc w:val="both"/>
        <w:rPr>
          <w:rFonts w:ascii="Times New Roman" w:eastAsia="Times New Roman" w:hAnsi="Times New Roman" w:cs="Times New Roman"/>
          <w:sz w:val="24"/>
          <w:szCs w:val="24"/>
          <w:lang w:val="bg-BG" w:eastAsia="bg-BG" w:bidi="bg-BG"/>
        </w:rPr>
      </w:pPr>
    </w:p>
    <w:p w14:paraId="4E749ADA" w14:textId="77777777" w:rsidR="00F14D5D" w:rsidRPr="00B56039" w:rsidRDefault="00F14D5D" w:rsidP="00F14D5D">
      <w:pPr>
        <w:widowControl w:val="0"/>
        <w:spacing w:after="0" w:line="274" w:lineRule="exact"/>
        <w:ind w:right="20"/>
        <w:jc w:val="both"/>
        <w:rPr>
          <w:rFonts w:ascii="Times New Roman" w:eastAsia="Times New Roman" w:hAnsi="Times New Roman" w:cs="Times New Roman"/>
          <w:sz w:val="24"/>
          <w:szCs w:val="24"/>
          <w:lang w:val="bg-BG" w:eastAsia="bg-BG" w:bidi="bg-BG"/>
        </w:rPr>
      </w:pPr>
    </w:p>
    <w:p w14:paraId="6A6579BB" w14:textId="77777777" w:rsidR="00F14D5D" w:rsidRPr="00B56039" w:rsidRDefault="00F14D5D" w:rsidP="00F14D5D">
      <w:pPr>
        <w:widowControl w:val="0"/>
        <w:spacing w:after="0" w:line="274" w:lineRule="exact"/>
        <w:ind w:right="20"/>
        <w:jc w:val="both"/>
        <w:rPr>
          <w:rFonts w:ascii="Times New Roman" w:eastAsia="Times New Roman" w:hAnsi="Times New Roman" w:cs="Times New Roman"/>
          <w:sz w:val="24"/>
          <w:szCs w:val="24"/>
          <w:lang w:val="bg-BG" w:eastAsia="bg-BG" w:bidi="bg-BG"/>
        </w:rPr>
      </w:pPr>
    </w:p>
    <w:p w14:paraId="51FBE149" w14:textId="77777777" w:rsidR="00F14D5D" w:rsidRPr="00B56039" w:rsidRDefault="00F14D5D" w:rsidP="00F14D5D">
      <w:pPr>
        <w:widowControl w:val="0"/>
        <w:spacing w:after="0" w:line="274" w:lineRule="exact"/>
        <w:ind w:right="20"/>
        <w:jc w:val="both"/>
        <w:rPr>
          <w:rFonts w:ascii="Times New Roman" w:eastAsia="Times New Roman" w:hAnsi="Times New Roman" w:cs="Times New Roman"/>
          <w:sz w:val="24"/>
          <w:szCs w:val="24"/>
          <w:lang w:val="bg-BG" w:eastAsia="bg-BG" w:bidi="bg-BG"/>
        </w:rPr>
      </w:pPr>
    </w:p>
    <w:p w14:paraId="46FE8C01" w14:textId="77777777" w:rsidR="00F14D5D" w:rsidRPr="00B56039" w:rsidRDefault="00F14D5D" w:rsidP="00F14D5D">
      <w:pPr>
        <w:widowControl w:val="0"/>
        <w:spacing w:after="0" w:line="274" w:lineRule="exact"/>
        <w:ind w:right="20"/>
        <w:jc w:val="both"/>
        <w:rPr>
          <w:rFonts w:ascii="Times New Roman" w:eastAsia="Times New Roman" w:hAnsi="Times New Roman" w:cs="Times New Roman"/>
          <w:sz w:val="24"/>
          <w:szCs w:val="24"/>
          <w:lang w:val="bg-BG" w:eastAsia="bg-BG" w:bidi="bg-BG"/>
        </w:rPr>
      </w:pPr>
    </w:p>
    <w:p w14:paraId="2E4DDE14" w14:textId="77777777" w:rsidR="00F14D5D" w:rsidRPr="00B56039" w:rsidRDefault="00F14D5D" w:rsidP="00F14D5D">
      <w:pPr>
        <w:widowControl w:val="0"/>
        <w:spacing w:after="0" w:line="274" w:lineRule="exact"/>
        <w:ind w:right="20"/>
        <w:jc w:val="both"/>
        <w:rPr>
          <w:rFonts w:ascii="Times New Roman" w:eastAsia="Times New Roman" w:hAnsi="Times New Roman" w:cs="Times New Roman"/>
          <w:sz w:val="24"/>
          <w:szCs w:val="24"/>
          <w:lang w:val="bg-BG" w:eastAsia="bg-BG" w:bidi="bg-BG"/>
        </w:rPr>
      </w:pPr>
    </w:p>
    <w:p w14:paraId="7C4D6553" w14:textId="77777777" w:rsidR="00F14D5D" w:rsidRPr="00B56039" w:rsidRDefault="00F14D5D" w:rsidP="00F14D5D">
      <w:pPr>
        <w:widowControl w:val="0"/>
        <w:spacing w:after="0" w:line="274" w:lineRule="exact"/>
        <w:ind w:right="20"/>
        <w:jc w:val="both"/>
        <w:rPr>
          <w:rFonts w:ascii="Times New Roman" w:eastAsia="Times New Roman" w:hAnsi="Times New Roman" w:cs="Times New Roman"/>
          <w:sz w:val="24"/>
          <w:szCs w:val="24"/>
          <w:lang w:val="bg-BG" w:eastAsia="bg-BG" w:bidi="bg-BG"/>
        </w:rPr>
      </w:pPr>
    </w:p>
    <w:p w14:paraId="40352CF8" w14:textId="77777777" w:rsidR="00F14D5D" w:rsidRPr="00B56039" w:rsidRDefault="00F14D5D" w:rsidP="00F14D5D">
      <w:pPr>
        <w:widowControl w:val="0"/>
        <w:spacing w:after="0" w:line="274" w:lineRule="exact"/>
        <w:ind w:right="20"/>
        <w:jc w:val="both"/>
        <w:rPr>
          <w:rFonts w:ascii="Times New Roman" w:eastAsia="Times New Roman" w:hAnsi="Times New Roman" w:cs="Times New Roman"/>
          <w:sz w:val="24"/>
          <w:szCs w:val="24"/>
          <w:lang w:val="bg-BG" w:eastAsia="bg-BG" w:bidi="bg-BG"/>
        </w:rPr>
      </w:pPr>
    </w:p>
    <w:p w14:paraId="530AFDD5" w14:textId="77777777" w:rsidR="00F14D5D" w:rsidRPr="00B56039" w:rsidRDefault="00F14D5D" w:rsidP="00F14D5D">
      <w:pPr>
        <w:widowControl w:val="0"/>
        <w:spacing w:after="0" w:line="274" w:lineRule="exact"/>
        <w:ind w:right="20"/>
        <w:jc w:val="both"/>
        <w:rPr>
          <w:rFonts w:ascii="Times New Roman" w:eastAsia="Times New Roman" w:hAnsi="Times New Roman" w:cs="Times New Roman"/>
          <w:sz w:val="24"/>
          <w:szCs w:val="24"/>
          <w:lang w:val="bg-BG" w:eastAsia="bg-BG" w:bidi="bg-BG"/>
        </w:rPr>
      </w:pPr>
    </w:p>
    <w:p w14:paraId="67B8C91D" w14:textId="77777777" w:rsidR="00F14D5D" w:rsidRPr="00B56039" w:rsidRDefault="00F14D5D" w:rsidP="00F14D5D">
      <w:pPr>
        <w:widowControl w:val="0"/>
        <w:spacing w:after="0" w:line="274" w:lineRule="exact"/>
        <w:ind w:right="20"/>
        <w:jc w:val="both"/>
        <w:rPr>
          <w:rFonts w:ascii="Times New Roman" w:eastAsia="Times New Roman" w:hAnsi="Times New Roman" w:cs="Times New Roman"/>
          <w:sz w:val="24"/>
          <w:szCs w:val="24"/>
          <w:lang w:val="bg-BG" w:eastAsia="bg-BG" w:bidi="bg-BG"/>
        </w:rPr>
      </w:pPr>
    </w:p>
    <w:p w14:paraId="37085D97" w14:textId="77777777" w:rsidR="00F14D5D" w:rsidRPr="00B56039" w:rsidRDefault="00F14D5D" w:rsidP="00F14D5D">
      <w:pPr>
        <w:widowControl w:val="0"/>
        <w:spacing w:after="0" w:line="274" w:lineRule="exact"/>
        <w:ind w:right="20"/>
        <w:jc w:val="both"/>
        <w:rPr>
          <w:rFonts w:ascii="Times New Roman" w:eastAsia="Times New Roman" w:hAnsi="Times New Roman" w:cs="Times New Roman"/>
          <w:sz w:val="24"/>
          <w:szCs w:val="24"/>
          <w:lang w:val="bg-BG" w:eastAsia="bg-BG" w:bidi="bg-BG"/>
        </w:rPr>
      </w:pPr>
    </w:p>
    <w:p w14:paraId="56FB2D97" w14:textId="77777777" w:rsidR="00F14D5D" w:rsidRPr="00B56039" w:rsidRDefault="00F14D5D" w:rsidP="00F14D5D">
      <w:pPr>
        <w:widowControl w:val="0"/>
        <w:spacing w:after="0" w:line="274" w:lineRule="exact"/>
        <w:ind w:right="20"/>
        <w:jc w:val="both"/>
        <w:rPr>
          <w:rFonts w:ascii="Times New Roman" w:eastAsia="Times New Roman" w:hAnsi="Times New Roman" w:cs="Times New Roman"/>
          <w:sz w:val="24"/>
          <w:szCs w:val="24"/>
          <w:lang w:val="bg-BG" w:eastAsia="bg-BG" w:bidi="bg-BG"/>
        </w:rPr>
      </w:pPr>
    </w:p>
    <w:p w14:paraId="7D10DB7C" w14:textId="77777777" w:rsidR="00F14D5D" w:rsidRPr="00B56039" w:rsidRDefault="00F14D5D" w:rsidP="00F14D5D">
      <w:pPr>
        <w:widowControl w:val="0"/>
        <w:spacing w:after="0" w:line="274" w:lineRule="exact"/>
        <w:ind w:right="20"/>
        <w:jc w:val="both"/>
        <w:rPr>
          <w:rFonts w:ascii="Times New Roman" w:eastAsia="Times New Roman" w:hAnsi="Times New Roman" w:cs="Times New Roman"/>
          <w:sz w:val="24"/>
          <w:szCs w:val="24"/>
          <w:lang w:val="bg-BG" w:eastAsia="bg-BG" w:bidi="bg-BG"/>
        </w:rPr>
      </w:pPr>
    </w:p>
    <w:p w14:paraId="0AC117E4" w14:textId="77777777" w:rsidR="00A4696C" w:rsidRPr="00B56039" w:rsidRDefault="00A4696C">
      <w:pPr>
        <w:rPr>
          <w:lang w:val="bg-BG"/>
        </w:rPr>
      </w:pPr>
    </w:p>
    <w:sectPr w:rsidR="00A4696C" w:rsidRPr="00B56039">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EA732F" w14:textId="77777777" w:rsidR="00B26F56" w:rsidRDefault="00B26F56" w:rsidP="004E6894">
      <w:pPr>
        <w:spacing w:after="0" w:line="240" w:lineRule="auto"/>
      </w:pPr>
      <w:r>
        <w:separator/>
      </w:r>
    </w:p>
  </w:endnote>
  <w:endnote w:type="continuationSeparator" w:id="0">
    <w:p w14:paraId="4FD5DD5B" w14:textId="77777777" w:rsidR="00B26F56" w:rsidRDefault="00B26F56" w:rsidP="004E68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esNewRoman">
    <w:altName w:val="MS Mincho"/>
    <w:panose1 w:val="00000000000000000000"/>
    <w:charset w:val="80"/>
    <w:family w:val="auto"/>
    <w:notTrueType/>
    <w:pitch w:val="default"/>
    <w:sig w:usb0="00000201" w:usb1="08070000" w:usb2="00000010" w:usb3="00000000" w:csb0="0002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4334947"/>
      <w:docPartObj>
        <w:docPartGallery w:val="Page Numbers (Bottom of Page)"/>
        <w:docPartUnique/>
      </w:docPartObj>
    </w:sdtPr>
    <w:sdtEndPr/>
    <w:sdtContent>
      <w:p w14:paraId="239F5858" w14:textId="2CD13941" w:rsidR="00FD41F7" w:rsidRDefault="00FD41F7">
        <w:pPr>
          <w:pStyle w:val="a5"/>
          <w:jc w:val="right"/>
        </w:pPr>
        <w:r>
          <w:fldChar w:fldCharType="begin"/>
        </w:r>
        <w:r>
          <w:instrText>PAGE   \* MERGEFORMAT</w:instrText>
        </w:r>
        <w:r>
          <w:fldChar w:fldCharType="separate"/>
        </w:r>
        <w:r w:rsidR="009742F5" w:rsidRPr="009742F5">
          <w:rPr>
            <w:noProof/>
            <w:lang w:val="bg-BG"/>
          </w:rPr>
          <w:t>14</w:t>
        </w:r>
        <w:r>
          <w:fldChar w:fldCharType="end"/>
        </w:r>
      </w:p>
    </w:sdtContent>
  </w:sdt>
  <w:p w14:paraId="330CE09E" w14:textId="77777777" w:rsidR="00FD41F7" w:rsidRDefault="00FD41F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2D87A3" w14:textId="77777777" w:rsidR="00B26F56" w:rsidRDefault="00B26F56" w:rsidP="004E6894">
      <w:pPr>
        <w:spacing w:after="0" w:line="240" w:lineRule="auto"/>
      </w:pPr>
      <w:r>
        <w:separator/>
      </w:r>
    </w:p>
  </w:footnote>
  <w:footnote w:type="continuationSeparator" w:id="0">
    <w:p w14:paraId="3CBF1517" w14:textId="77777777" w:rsidR="00B26F56" w:rsidRDefault="00B26F56" w:rsidP="004E68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DBAA3" w14:textId="77777777" w:rsidR="004E6894" w:rsidRPr="004E6894" w:rsidRDefault="004E6894" w:rsidP="004E6894">
    <w:pPr>
      <w:pStyle w:val="a3"/>
      <w:jc w:val="right"/>
      <w:rPr>
        <w:rFonts w:ascii="Times New Roman" w:hAnsi="Times New Roman" w:cs="Times New Roman"/>
        <w:b/>
        <w:sz w:val="24"/>
        <w:szCs w:val="24"/>
        <w:lang w:val="bg-BG"/>
      </w:rPr>
    </w:pPr>
    <w:r w:rsidRPr="004E6894">
      <w:rPr>
        <w:rFonts w:ascii="Times New Roman" w:hAnsi="Times New Roman" w:cs="Times New Roman"/>
        <w:b/>
        <w:sz w:val="24"/>
        <w:szCs w:val="24"/>
        <w:lang w:val="bg-BG"/>
      </w:rPr>
      <w:t xml:space="preserve">§ ПРОЕКТ НА ДОГОВОР  </w:t>
    </w:r>
  </w:p>
  <w:p w14:paraId="3A9DA6B4" w14:textId="77777777" w:rsidR="004E6894" w:rsidRDefault="004E689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A2F3F"/>
    <w:multiLevelType w:val="hybridMultilevel"/>
    <w:tmpl w:val="5CD26A3C"/>
    <w:lvl w:ilvl="0" w:tplc="F14A41E8">
      <w:start w:val="1"/>
      <w:numFmt w:val="decimal"/>
      <w:lvlText w:val="%1."/>
      <w:lvlJc w:val="left"/>
      <w:pPr>
        <w:ind w:left="1026" w:hanging="344"/>
      </w:pPr>
      <w:rPr>
        <w:rFonts w:ascii="Times New Roman" w:eastAsia="Times New Roman" w:hAnsi="Times New Roman" w:cs="Times New Roman" w:hint="default"/>
        <w:spacing w:val="-18"/>
        <w:w w:val="100"/>
        <w:sz w:val="24"/>
        <w:szCs w:val="24"/>
        <w:lang w:val="bg-BG" w:eastAsia="bg-BG" w:bidi="bg-BG"/>
      </w:rPr>
    </w:lvl>
    <w:lvl w:ilvl="1" w:tplc="C7FED10A">
      <w:start w:val="1"/>
      <w:numFmt w:val="upperRoman"/>
      <w:lvlText w:val="%2."/>
      <w:lvlJc w:val="left"/>
      <w:pPr>
        <w:ind w:left="3421" w:hanging="221"/>
        <w:jc w:val="right"/>
      </w:pPr>
      <w:rPr>
        <w:rFonts w:ascii="Times New Roman" w:eastAsia="Times New Roman" w:hAnsi="Times New Roman" w:cs="Times New Roman" w:hint="default"/>
        <w:b/>
        <w:bCs/>
        <w:w w:val="99"/>
        <w:sz w:val="24"/>
        <w:szCs w:val="24"/>
        <w:lang w:val="bg-BG" w:eastAsia="bg-BG" w:bidi="bg-BG"/>
      </w:rPr>
    </w:lvl>
    <w:lvl w:ilvl="2" w:tplc="F258B4A6">
      <w:numFmt w:val="bullet"/>
      <w:lvlText w:val="•"/>
      <w:lvlJc w:val="left"/>
      <w:pPr>
        <w:ind w:left="4074" w:hanging="221"/>
      </w:pPr>
      <w:rPr>
        <w:rFonts w:hint="default"/>
        <w:lang w:val="bg-BG" w:eastAsia="bg-BG" w:bidi="bg-BG"/>
      </w:rPr>
    </w:lvl>
    <w:lvl w:ilvl="3" w:tplc="D7127214">
      <w:numFmt w:val="bullet"/>
      <w:lvlText w:val="•"/>
      <w:lvlJc w:val="left"/>
      <w:pPr>
        <w:ind w:left="4728" w:hanging="221"/>
      </w:pPr>
      <w:rPr>
        <w:rFonts w:hint="default"/>
        <w:lang w:val="bg-BG" w:eastAsia="bg-BG" w:bidi="bg-BG"/>
      </w:rPr>
    </w:lvl>
    <w:lvl w:ilvl="4" w:tplc="CD3E4926">
      <w:numFmt w:val="bullet"/>
      <w:lvlText w:val="•"/>
      <w:lvlJc w:val="left"/>
      <w:pPr>
        <w:ind w:left="5382" w:hanging="221"/>
      </w:pPr>
      <w:rPr>
        <w:rFonts w:hint="default"/>
        <w:lang w:val="bg-BG" w:eastAsia="bg-BG" w:bidi="bg-BG"/>
      </w:rPr>
    </w:lvl>
    <w:lvl w:ilvl="5" w:tplc="A8B23672">
      <w:numFmt w:val="bullet"/>
      <w:lvlText w:val="•"/>
      <w:lvlJc w:val="left"/>
      <w:pPr>
        <w:ind w:left="6036" w:hanging="221"/>
      </w:pPr>
      <w:rPr>
        <w:rFonts w:hint="default"/>
        <w:lang w:val="bg-BG" w:eastAsia="bg-BG" w:bidi="bg-BG"/>
      </w:rPr>
    </w:lvl>
    <w:lvl w:ilvl="6" w:tplc="18F241AE">
      <w:numFmt w:val="bullet"/>
      <w:lvlText w:val="•"/>
      <w:lvlJc w:val="left"/>
      <w:pPr>
        <w:ind w:left="6690" w:hanging="221"/>
      </w:pPr>
      <w:rPr>
        <w:rFonts w:hint="default"/>
        <w:lang w:val="bg-BG" w:eastAsia="bg-BG" w:bidi="bg-BG"/>
      </w:rPr>
    </w:lvl>
    <w:lvl w:ilvl="7" w:tplc="45A8BEBA">
      <w:numFmt w:val="bullet"/>
      <w:lvlText w:val="•"/>
      <w:lvlJc w:val="left"/>
      <w:pPr>
        <w:ind w:left="7344" w:hanging="221"/>
      </w:pPr>
      <w:rPr>
        <w:rFonts w:hint="default"/>
        <w:lang w:val="bg-BG" w:eastAsia="bg-BG" w:bidi="bg-BG"/>
      </w:rPr>
    </w:lvl>
    <w:lvl w:ilvl="8" w:tplc="72F8017E">
      <w:numFmt w:val="bullet"/>
      <w:lvlText w:val="•"/>
      <w:lvlJc w:val="left"/>
      <w:pPr>
        <w:ind w:left="7998" w:hanging="221"/>
      </w:pPr>
      <w:rPr>
        <w:rFonts w:hint="default"/>
        <w:lang w:val="bg-BG" w:eastAsia="bg-BG" w:bidi="bg-BG"/>
      </w:rPr>
    </w:lvl>
  </w:abstractNum>
  <w:abstractNum w:abstractNumId="1">
    <w:nsid w:val="5C660417"/>
    <w:multiLevelType w:val="hybridMultilevel"/>
    <w:tmpl w:val="50228AC6"/>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AE7"/>
    <w:rsid w:val="000A7EB0"/>
    <w:rsid w:val="000C6AE7"/>
    <w:rsid w:val="000F4573"/>
    <w:rsid w:val="00102700"/>
    <w:rsid w:val="00133F01"/>
    <w:rsid w:val="00140382"/>
    <w:rsid w:val="00147A03"/>
    <w:rsid w:val="001745F0"/>
    <w:rsid w:val="001B792A"/>
    <w:rsid w:val="001F620D"/>
    <w:rsid w:val="00200CB7"/>
    <w:rsid w:val="00230260"/>
    <w:rsid w:val="0028183D"/>
    <w:rsid w:val="002A4EDE"/>
    <w:rsid w:val="002A526F"/>
    <w:rsid w:val="002B4B19"/>
    <w:rsid w:val="0030724C"/>
    <w:rsid w:val="0031162F"/>
    <w:rsid w:val="003832BC"/>
    <w:rsid w:val="003A536C"/>
    <w:rsid w:val="003B2855"/>
    <w:rsid w:val="003D15A9"/>
    <w:rsid w:val="00411552"/>
    <w:rsid w:val="0047553C"/>
    <w:rsid w:val="004A2704"/>
    <w:rsid w:val="004D1468"/>
    <w:rsid w:val="004D6583"/>
    <w:rsid w:val="004E5436"/>
    <w:rsid w:val="004E6894"/>
    <w:rsid w:val="005266D0"/>
    <w:rsid w:val="00545BBC"/>
    <w:rsid w:val="00556094"/>
    <w:rsid w:val="00640228"/>
    <w:rsid w:val="006448A5"/>
    <w:rsid w:val="006468F7"/>
    <w:rsid w:val="00654CAE"/>
    <w:rsid w:val="006767F2"/>
    <w:rsid w:val="006A6084"/>
    <w:rsid w:val="006E33BB"/>
    <w:rsid w:val="007149C3"/>
    <w:rsid w:val="0071726E"/>
    <w:rsid w:val="00717421"/>
    <w:rsid w:val="00731A02"/>
    <w:rsid w:val="00767364"/>
    <w:rsid w:val="007E2A32"/>
    <w:rsid w:val="00803E5D"/>
    <w:rsid w:val="008176C9"/>
    <w:rsid w:val="00833F44"/>
    <w:rsid w:val="008441E2"/>
    <w:rsid w:val="00855BAA"/>
    <w:rsid w:val="0089197A"/>
    <w:rsid w:val="008E4B32"/>
    <w:rsid w:val="009137E8"/>
    <w:rsid w:val="00926E25"/>
    <w:rsid w:val="00940C1D"/>
    <w:rsid w:val="00947864"/>
    <w:rsid w:val="00954D91"/>
    <w:rsid w:val="0095743B"/>
    <w:rsid w:val="009742F5"/>
    <w:rsid w:val="00A03A47"/>
    <w:rsid w:val="00A4696C"/>
    <w:rsid w:val="00A648DB"/>
    <w:rsid w:val="00A6660F"/>
    <w:rsid w:val="00AF649A"/>
    <w:rsid w:val="00B2308E"/>
    <w:rsid w:val="00B26F56"/>
    <w:rsid w:val="00B56039"/>
    <w:rsid w:val="00B875B9"/>
    <w:rsid w:val="00C06848"/>
    <w:rsid w:val="00CA37EE"/>
    <w:rsid w:val="00CC0A7D"/>
    <w:rsid w:val="00E0019E"/>
    <w:rsid w:val="00E06251"/>
    <w:rsid w:val="00E73D11"/>
    <w:rsid w:val="00EA6462"/>
    <w:rsid w:val="00EB4A9A"/>
    <w:rsid w:val="00EC08F7"/>
    <w:rsid w:val="00EC193B"/>
    <w:rsid w:val="00EC58FA"/>
    <w:rsid w:val="00EC60ED"/>
    <w:rsid w:val="00F14D5D"/>
    <w:rsid w:val="00F27C39"/>
    <w:rsid w:val="00FC5EB4"/>
    <w:rsid w:val="00FD09EF"/>
    <w:rsid w:val="00FD41F7"/>
    <w:rsid w:val="00FF00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8613B"/>
  <w15:docId w15:val="{82B7B14B-8F71-402C-BA41-6A9DABB1D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6894"/>
    <w:pPr>
      <w:tabs>
        <w:tab w:val="center" w:pos="4536"/>
        <w:tab w:val="right" w:pos="9072"/>
      </w:tabs>
      <w:spacing w:after="0" w:line="240" w:lineRule="auto"/>
    </w:pPr>
  </w:style>
  <w:style w:type="character" w:customStyle="1" w:styleId="a4">
    <w:name w:val="Горен колонтитул Знак"/>
    <w:basedOn w:val="a0"/>
    <w:link w:val="a3"/>
    <w:uiPriority w:val="99"/>
    <w:rsid w:val="004E6894"/>
  </w:style>
  <w:style w:type="paragraph" w:styleId="a5">
    <w:name w:val="footer"/>
    <w:basedOn w:val="a"/>
    <w:link w:val="a6"/>
    <w:uiPriority w:val="99"/>
    <w:unhideWhenUsed/>
    <w:rsid w:val="004E6894"/>
    <w:pPr>
      <w:tabs>
        <w:tab w:val="center" w:pos="4536"/>
        <w:tab w:val="right" w:pos="9072"/>
      </w:tabs>
      <w:spacing w:after="0" w:line="240" w:lineRule="auto"/>
    </w:pPr>
  </w:style>
  <w:style w:type="character" w:customStyle="1" w:styleId="a6">
    <w:name w:val="Долен колонтитул Знак"/>
    <w:basedOn w:val="a0"/>
    <w:link w:val="a5"/>
    <w:uiPriority w:val="99"/>
    <w:rsid w:val="004E6894"/>
  </w:style>
  <w:style w:type="paragraph" w:styleId="a7">
    <w:name w:val="List Paragraph"/>
    <w:basedOn w:val="a"/>
    <w:uiPriority w:val="34"/>
    <w:qFormat/>
    <w:rsid w:val="00FD41F7"/>
    <w:pPr>
      <w:ind w:left="720"/>
      <w:contextualSpacing/>
    </w:pPr>
  </w:style>
  <w:style w:type="paragraph" w:styleId="a8">
    <w:name w:val="Body Text"/>
    <w:basedOn w:val="a"/>
    <w:link w:val="a9"/>
    <w:uiPriority w:val="99"/>
    <w:semiHidden/>
    <w:unhideWhenUsed/>
    <w:rsid w:val="00EA6462"/>
    <w:pPr>
      <w:spacing w:after="120"/>
    </w:pPr>
  </w:style>
  <w:style w:type="character" w:customStyle="1" w:styleId="a9">
    <w:name w:val="Основен текст Знак"/>
    <w:basedOn w:val="a0"/>
    <w:link w:val="a8"/>
    <w:uiPriority w:val="99"/>
    <w:semiHidden/>
    <w:rsid w:val="00EA6462"/>
  </w:style>
  <w:style w:type="character" w:styleId="aa">
    <w:name w:val="annotation reference"/>
    <w:basedOn w:val="a0"/>
    <w:uiPriority w:val="99"/>
    <w:semiHidden/>
    <w:unhideWhenUsed/>
    <w:rsid w:val="00133F01"/>
    <w:rPr>
      <w:sz w:val="16"/>
      <w:szCs w:val="16"/>
    </w:rPr>
  </w:style>
  <w:style w:type="paragraph" w:styleId="ab">
    <w:name w:val="annotation text"/>
    <w:basedOn w:val="a"/>
    <w:link w:val="ac"/>
    <w:uiPriority w:val="99"/>
    <w:semiHidden/>
    <w:unhideWhenUsed/>
    <w:rsid w:val="00133F01"/>
    <w:pPr>
      <w:spacing w:line="240" w:lineRule="auto"/>
    </w:pPr>
    <w:rPr>
      <w:sz w:val="20"/>
      <w:szCs w:val="20"/>
    </w:rPr>
  </w:style>
  <w:style w:type="character" w:customStyle="1" w:styleId="ac">
    <w:name w:val="Текст на коментар Знак"/>
    <w:basedOn w:val="a0"/>
    <w:link w:val="ab"/>
    <w:uiPriority w:val="99"/>
    <w:semiHidden/>
    <w:rsid w:val="00133F01"/>
    <w:rPr>
      <w:sz w:val="20"/>
      <w:szCs w:val="20"/>
    </w:rPr>
  </w:style>
  <w:style w:type="paragraph" w:styleId="ad">
    <w:name w:val="annotation subject"/>
    <w:basedOn w:val="ab"/>
    <w:next w:val="ab"/>
    <w:link w:val="ae"/>
    <w:uiPriority w:val="99"/>
    <w:semiHidden/>
    <w:unhideWhenUsed/>
    <w:rsid w:val="00133F01"/>
    <w:rPr>
      <w:b/>
      <w:bCs/>
    </w:rPr>
  </w:style>
  <w:style w:type="character" w:customStyle="1" w:styleId="ae">
    <w:name w:val="Предмет на коментар Знак"/>
    <w:basedOn w:val="ac"/>
    <w:link w:val="ad"/>
    <w:uiPriority w:val="99"/>
    <w:semiHidden/>
    <w:rsid w:val="00133F01"/>
    <w:rPr>
      <w:b/>
      <w:bCs/>
      <w:sz w:val="20"/>
      <w:szCs w:val="20"/>
    </w:rPr>
  </w:style>
  <w:style w:type="paragraph" w:styleId="af">
    <w:name w:val="Balloon Text"/>
    <w:basedOn w:val="a"/>
    <w:link w:val="af0"/>
    <w:uiPriority w:val="99"/>
    <w:semiHidden/>
    <w:unhideWhenUsed/>
    <w:rsid w:val="00133F01"/>
    <w:pPr>
      <w:spacing w:after="0" w:line="240" w:lineRule="auto"/>
    </w:pPr>
    <w:rPr>
      <w:rFonts w:ascii="Segoe UI" w:hAnsi="Segoe UI" w:cs="Segoe UI"/>
      <w:sz w:val="18"/>
      <w:szCs w:val="18"/>
    </w:rPr>
  </w:style>
  <w:style w:type="character" w:customStyle="1" w:styleId="af0">
    <w:name w:val="Изнесен текст Знак"/>
    <w:basedOn w:val="a0"/>
    <w:link w:val="af"/>
    <w:uiPriority w:val="99"/>
    <w:semiHidden/>
    <w:rsid w:val="00133F01"/>
    <w:rPr>
      <w:rFonts w:ascii="Segoe UI" w:hAnsi="Segoe UI" w:cs="Segoe UI"/>
      <w:sz w:val="18"/>
      <w:szCs w:val="18"/>
    </w:rPr>
  </w:style>
  <w:style w:type="character" w:styleId="af1">
    <w:name w:val="Hyperlink"/>
    <w:basedOn w:val="a0"/>
    <w:uiPriority w:val="99"/>
    <w:unhideWhenUsed/>
    <w:rsid w:val="00926E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853394">
      <w:bodyDiv w:val="1"/>
      <w:marLeft w:val="0"/>
      <w:marRight w:val="0"/>
      <w:marTop w:val="0"/>
      <w:marBottom w:val="0"/>
      <w:divBdr>
        <w:top w:val="none" w:sz="0" w:space="0" w:color="auto"/>
        <w:left w:val="none" w:sz="0" w:space="0" w:color="auto"/>
        <w:bottom w:val="none" w:sz="0" w:space="0" w:color="auto"/>
        <w:right w:val="none" w:sz="0" w:space="0" w:color="auto"/>
      </w:divBdr>
    </w:div>
    <w:div w:id="156507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leksandrov@tu-varna.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14</Pages>
  <Words>5402</Words>
  <Characters>30796</Characters>
  <Application>Microsoft Office Word</Application>
  <DocSecurity>0</DocSecurity>
  <Lines>256</Lines>
  <Paragraphs>72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18</cp:revision>
  <dcterms:created xsi:type="dcterms:W3CDTF">2019-08-19T05:11:00Z</dcterms:created>
  <dcterms:modified xsi:type="dcterms:W3CDTF">2019-11-01T08:29:00Z</dcterms:modified>
</cp:coreProperties>
</file>