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FFC62" w14:textId="77777777" w:rsidR="00840632" w:rsidRDefault="00840632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14:paraId="57B23163" w14:textId="549CEA67" w:rsidR="00BA5235" w:rsidRPr="009972FE" w:rsidRDefault="00BA5235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  <w:r w:rsidRPr="009972FE">
        <w:rPr>
          <w:rFonts w:ascii="Times New Roman" w:hAnsi="Times New Roman"/>
          <w:b/>
          <w:i/>
          <w:szCs w:val="24"/>
          <w:lang w:val="bg-BG"/>
        </w:rPr>
        <w:t>ОБРАЗЕЦ №1</w:t>
      </w:r>
      <w:r w:rsidR="00983E3B">
        <w:rPr>
          <w:rFonts w:ascii="Times New Roman" w:hAnsi="Times New Roman"/>
          <w:b/>
          <w:i/>
          <w:szCs w:val="24"/>
          <w:lang w:val="bg-BG"/>
        </w:rPr>
        <w:t>-1</w:t>
      </w:r>
    </w:p>
    <w:p w14:paraId="6A1D917B" w14:textId="77777777" w:rsidR="00BA5235" w:rsidRPr="009972FE" w:rsidRDefault="00BA5235" w:rsidP="00BA5235">
      <w:pPr>
        <w:jc w:val="center"/>
        <w:rPr>
          <w:rFonts w:ascii="Times New Roman" w:hAnsi="Times New Roman"/>
          <w:b/>
          <w:color w:val="000000"/>
          <w:szCs w:val="24"/>
          <w:lang w:val="bg-BG"/>
        </w:rPr>
      </w:pPr>
    </w:p>
    <w:p w14:paraId="032B4B3B" w14:textId="77777777" w:rsidR="00BA5235" w:rsidRPr="009972FE" w:rsidRDefault="00BA5235" w:rsidP="00BA5235">
      <w:pPr>
        <w:jc w:val="both"/>
        <w:rPr>
          <w:rFonts w:ascii="Times New Roman" w:hAnsi="Times New Roman"/>
          <w:i/>
          <w:color w:val="000000"/>
          <w:szCs w:val="24"/>
          <w:lang w:val="bg-BG"/>
        </w:rPr>
      </w:pPr>
    </w:p>
    <w:p w14:paraId="005DA825" w14:textId="77777777" w:rsidR="000F177F" w:rsidRPr="000F177F" w:rsidRDefault="000F177F" w:rsidP="000F177F">
      <w:pPr>
        <w:shd w:val="clear" w:color="auto" w:fill="FFFFFF"/>
        <w:jc w:val="center"/>
        <w:outlineLvl w:val="0"/>
        <w:rPr>
          <w:rFonts w:ascii="Times New Roman" w:hAnsi="Times New Roman"/>
          <w:b/>
          <w:szCs w:val="24"/>
          <w:lang w:val="ru-RU"/>
        </w:rPr>
      </w:pPr>
      <w:r w:rsidRPr="000F177F">
        <w:rPr>
          <w:rFonts w:ascii="Times New Roman" w:hAnsi="Times New Roman"/>
          <w:b/>
          <w:szCs w:val="24"/>
          <w:lang w:val="ru-RU"/>
        </w:rPr>
        <w:t xml:space="preserve">ОПИС НА ПРЕДСТАВЕНИТЕ ДОКУМЕНТИ, КОИТО СЪДЪРЖА </w:t>
      </w:r>
    </w:p>
    <w:p w14:paraId="24085455" w14:textId="77777777" w:rsidR="000F177F" w:rsidRPr="000F177F" w:rsidRDefault="000F177F" w:rsidP="000F177F">
      <w:pPr>
        <w:shd w:val="clear" w:color="auto" w:fill="FFFFFF"/>
        <w:jc w:val="center"/>
        <w:outlineLvl w:val="0"/>
        <w:rPr>
          <w:rFonts w:ascii="Times New Roman" w:hAnsi="Times New Roman"/>
          <w:b/>
          <w:szCs w:val="24"/>
          <w:lang w:val="ru-RU"/>
        </w:rPr>
      </w:pPr>
      <w:r w:rsidRPr="000F177F">
        <w:rPr>
          <w:rFonts w:ascii="Times New Roman" w:hAnsi="Times New Roman"/>
          <w:b/>
          <w:szCs w:val="24"/>
          <w:lang w:val="ru-RU"/>
        </w:rPr>
        <w:t>ОФЕРТАТА НА УЧАСТНИКА</w:t>
      </w:r>
    </w:p>
    <w:p w14:paraId="6E97FFE4" w14:textId="77777777" w:rsidR="000F177F" w:rsidRPr="000F177F" w:rsidRDefault="000F177F" w:rsidP="000F177F">
      <w:pPr>
        <w:shd w:val="clear" w:color="auto" w:fill="FFFFFF"/>
        <w:jc w:val="center"/>
        <w:outlineLvl w:val="0"/>
        <w:rPr>
          <w:rFonts w:ascii="Times New Roman" w:hAnsi="Times New Roman"/>
          <w:b/>
          <w:szCs w:val="24"/>
          <w:lang w:val="ru-RU"/>
        </w:rPr>
      </w:pPr>
    </w:p>
    <w:p w14:paraId="5840D333" w14:textId="77777777" w:rsidR="000F177F" w:rsidRPr="000F177F" w:rsidRDefault="000F177F" w:rsidP="000F177F">
      <w:pPr>
        <w:shd w:val="clear" w:color="auto" w:fill="FFFFFF"/>
        <w:ind w:right="-11"/>
        <w:jc w:val="center"/>
        <w:rPr>
          <w:rFonts w:ascii="Times New Roman" w:hAnsi="Times New Roman"/>
          <w:b/>
          <w:szCs w:val="24"/>
          <w:lang w:val="ru-RU"/>
        </w:rPr>
      </w:pPr>
      <w:r w:rsidRPr="000F177F">
        <w:rPr>
          <w:rFonts w:ascii="Times New Roman" w:hAnsi="Times New Roman"/>
          <w:b/>
          <w:szCs w:val="24"/>
          <w:lang w:val="ru-RU"/>
        </w:rPr>
        <w:t>в Публично състезание по ЗОП с предмет:</w:t>
      </w:r>
    </w:p>
    <w:p w14:paraId="0CE740CE" w14:textId="77777777" w:rsidR="00864A9E" w:rsidRPr="000F177F" w:rsidRDefault="00864A9E" w:rsidP="000F177F">
      <w:pPr>
        <w:spacing w:line="288" w:lineRule="auto"/>
        <w:jc w:val="center"/>
        <w:rPr>
          <w:rFonts w:ascii="Times New Roman" w:hAnsi="Times New Roman"/>
          <w:b/>
          <w:color w:val="000000"/>
          <w:szCs w:val="24"/>
          <w:lang w:val="ru-RU"/>
        </w:rPr>
      </w:pPr>
    </w:p>
    <w:p w14:paraId="762151E3" w14:textId="6C8F9B53" w:rsidR="00B436B8" w:rsidRDefault="000F177F" w:rsidP="009522E7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/>
          <w:b/>
          <w:bCs/>
          <w:szCs w:val="24"/>
          <w:lang w:val="ru-RU"/>
        </w:rPr>
      </w:pPr>
      <w:r w:rsidRPr="000F177F">
        <w:rPr>
          <w:rFonts w:ascii="Times New Roman" w:eastAsia="Times New Roman" w:hAnsi="Times New Roman"/>
          <w:b/>
          <w:szCs w:val="24"/>
          <w:lang w:val="ru-RU"/>
        </w:rPr>
        <w:t xml:space="preserve">„Избор на изпълнител за изпълнение на </w:t>
      </w:r>
      <w:proofErr w:type="spellStart"/>
      <w:r w:rsidRPr="000F177F">
        <w:rPr>
          <w:rFonts w:ascii="Times New Roman" w:eastAsia="Times New Roman" w:hAnsi="Times New Roman"/>
          <w:b/>
          <w:szCs w:val="24"/>
          <w:lang w:val="ru-RU"/>
        </w:rPr>
        <w:t>инженеринг</w:t>
      </w:r>
      <w:proofErr w:type="spellEnd"/>
      <w:r w:rsidRPr="000F177F">
        <w:rPr>
          <w:rFonts w:ascii="Times New Roman" w:eastAsia="Times New Roman" w:hAnsi="Times New Roman"/>
          <w:b/>
          <w:szCs w:val="24"/>
          <w:lang w:val="ru-RU"/>
        </w:rPr>
        <w:t xml:space="preserve">  на </w:t>
      </w:r>
      <w:proofErr w:type="spellStart"/>
      <w:r w:rsidRPr="000F177F">
        <w:rPr>
          <w:rFonts w:ascii="Times New Roman" w:eastAsia="Times New Roman" w:hAnsi="Times New Roman"/>
          <w:b/>
          <w:szCs w:val="24"/>
          <w:lang w:val="ru-RU"/>
        </w:rPr>
        <w:t>съществуваща</w:t>
      </w:r>
      <w:proofErr w:type="spellEnd"/>
      <w:r w:rsidRPr="000F177F">
        <w:rPr>
          <w:rFonts w:ascii="Times New Roman" w:eastAsia="Times New Roman" w:hAnsi="Times New Roman"/>
          <w:b/>
          <w:szCs w:val="24"/>
          <w:lang w:val="ru-RU"/>
        </w:rPr>
        <w:t xml:space="preserve"> </w:t>
      </w:r>
      <w:proofErr w:type="spellStart"/>
      <w:r w:rsidRPr="000F177F">
        <w:rPr>
          <w:rFonts w:ascii="Times New Roman" w:eastAsia="Times New Roman" w:hAnsi="Times New Roman"/>
          <w:b/>
          <w:szCs w:val="24"/>
          <w:lang w:val="ru-RU"/>
        </w:rPr>
        <w:t>електрическа</w:t>
      </w:r>
      <w:proofErr w:type="spellEnd"/>
      <w:r w:rsidRPr="000F177F">
        <w:rPr>
          <w:rFonts w:ascii="Times New Roman" w:eastAsia="Times New Roman" w:hAnsi="Times New Roman"/>
          <w:b/>
          <w:szCs w:val="24"/>
          <w:lang w:val="ru-RU"/>
        </w:rPr>
        <w:t xml:space="preserve"> </w:t>
      </w:r>
      <w:proofErr w:type="spellStart"/>
      <w:r w:rsidRPr="000F177F">
        <w:rPr>
          <w:rFonts w:ascii="Times New Roman" w:eastAsia="Times New Roman" w:hAnsi="Times New Roman"/>
          <w:b/>
          <w:szCs w:val="24"/>
          <w:lang w:val="ru-RU"/>
        </w:rPr>
        <w:t>инсталац</w:t>
      </w:r>
      <w:r w:rsidR="00084ABF">
        <w:rPr>
          <w:rFonts w:ascii="Times New Roman" w:eastAsia="Times New Roman" w:hAnsi="Times New Roman"/>
          <w:b/>
          <w:szCs w:val="24"/>
          <w:lang w:val="ru-RU"/>
        </w:rPr>
        <w:t>я</w:t>
      </w:r>
      <w:proofErr w:type="spellEnd"/>
      <w:r w:rsidRPr="000F177F">
        <w:rPr>
          <w:rFonts w:ascii="Times New Roman" w:eastAsia="Times New Roman" w:hAnsi="Times New Roman"/>
          <w:b/>
          <w:szCs w:val="24"/>
          <w:lang w:val="ru-RU"/>
        </w:rPr>
        <w:t xml:space="preserve"> и </w:t>
      </w:r>
      <w:proofErr w:type="spellStart"/>
      <w:r w:rsidRPr="000F177F">
        <w:rPr>
          <w:rFonts w:ascii="Times New Roman" w:eastAsia="Times New Roman" w:hAnsi="Times New Roman"/>
          <w:b/>
          <w:szCs w:val="24"/>
          <w:lang w:val="ru-RU"/>
        </w:rPr>
        <w:t>извършване</w:t>
      </w:r>
      <w:proofErr w:type="spellEnd"/>
      <w:r w:rsidRPr="000F177F">
        <w:rPr>
          <w:rFonts w:ascii="Times New Roman" w:eastAsia="Times New Roman" w:hAnsi="Times New Roman"/>
          <w:b/>
          <w:szCs w:val="24"/>
          <w:lang w:val="ru-RU"/>
        </w:rPr>
        <w:t xml:space="preserve"> на </w:t>
      </w:r>
      <w:proofErr w:type="spellStart"/>
      <w:r w:rsidRPr="000F177F">
        <w:rPr>
          <w:rFonts w:ascii="Times New Roman" w:eastAsia="Times New Roman" w:hAnsi="Times New Roman"/>
          <w:b/>
          <w:bCs/>
          <w:szCs w:val="24"/>
          <w:lang w:val="ru-RU"/>
        </w:rPr>
        <w:t>строително</w:t>
      </w:r>
      <w:proofErr w:type="spellEnd"/>
      <w:r w:rsidRPr="000F177F">
        <w:rPr>
          <w:rFonts w:ascii="Times New Roman" w:eastAsia="Times New Roman" w:hAnsi="Times New Roman"/>
          <w:b/>
          <w:bCs/>
          <w:szCs w:val="24"/>
          <w:lang w:val="ru-RU"/>
        </w:rPr>
        <w:t xml:space="preserve"> </w:t>
      </w:r>
      <w:proofErr w:type="spellStart"/>
      <w:r w:rsidRPr="000F177F">
        <w:rPr>
          <w:rFonts w:ascii="Times New Roman" w:eastAsia="Times New Roman" w:hAnsi="Times New Roman"/>
          <w:b/>
          <w:bCs/>
          <w:szCs w:val="24"/>
          <w:lang w:val="ru-RU"/>
        </w:rPr>
        <w:t>монтажнио</w:t>
      </w:r>
      <w:proofErr w:type="spellEnd"/>
      <w:r w:rsidRPr="000F177F">
        <w:rPr>
          <w:rFonts w:ascii="Times New Roman" w:eastAsia="Times New Roman" w:hAnsi="Times New Roman"/>
          <w:b/>
          <w:bCs/>
          <w:szCs w:val="24"/>
          <w:lang w:val="ru-RU"/>
        </w:rPr>
        <w:t xml:space="preserve"> работи на </w:t>
      </w:r>
      <w:r w:rsidRPr="000F177F">
        <w:rPr>
          <w:rFonts w:ascii="Times New Roman" w:eastAsia="Times New Roman" w:hAnsi="Times New Roman"/>
          <w:b/>
          <w:szCs w:val="24"/>
          <w:lang w:val="ru-RU" w:eastAsia="ar-SA"/>
        </w:rPr>
        <w:t>помещения с ново функционално предназначение – изследователски лаборатории</w:t>
      </w:r>
      <w:r w:rsidRPr="000F177F">
        <w:rPr>
          <w:rFonts w:ascii="Times New Roman" w:eastAsia="Times New Roman" w:hAnsi="Times New Roman"/>
          <w:b/>
          <w:bCs/>
          <w:szCs w:val="24"/>
          <w:lang w:val="ru-RU"/>
        </w:rPr>
        <w:t>, собственост на</w:t>
      </w:r>
      <w:proofErr w:type="gramStart"/>
      <w:r w:rsidRPr="000F177F">
        <w:rPr>
          <w:rFonts w:ascii="Times New Roman" w:eastAsia="Times New Roman" w:hAnsi="Times New Roman"/>
          <w:b/>
          <w:bCs/>
          <w:szCs w:val="24"/>
          <w:lang w:val="ru-RU"/>
        </w:rPr>
        <w:t xml:space="preserve"> Т</w:t>
      </w:r>
      <w:proofErr w:type="gramEnd"/>
      <w:r w:rsidRPr="000F177F">
        <w:rPr>
          <w:rFonts w:ascii="Times New Roman" w:eastAsia="Times New Roman" w:hAnsi="Times New Roman"/>
          <w:b/>
          <w:bCs/>
          <w:szCs w:val="24"/>
          <w:lang w:val="ru-RU"/>
        </w:rPr>
        <w:t xml:space="preserve">ехнически университет – Варна, във връзка с изпълнение на проект </w:t>
      </w:r>
      <w:r w:rsidRPr="000F177F">
        <w:rPr>
          <w:rFonts w:ascii="Times New Roman" w:eastAsia="Times New Roman" w:hAnsi="Times New Roman"/>
          <w:b/>
          <w:bCs/>
          <w:szCs w:val="24"/>
          <w:lang w:val="en-AU"/>
        </w:rPr>
        <w:t>BG</w:t>
      </w:r>
      <w:r w:rsidRPr="000F177F">
        <w:rPr>
          <w:rFonts w:ascii="Times New Roman" w:eastAsia="Times New Roman" w:hAnsi="Times New Roman"/>
          <w:b/>
          <w:bCs/>
          <w:szCs w:val="24"/>
          <w:lang w:val="ru-RU"/>
        </w:rPr>
        <w:t>05</w:t>
      </w:r>
      <w:r w:rsidRPr="000F177F">
        <w:rPr>
          <w:rFonts w:ascii="Times New Roman" w:eastAsia="Times New Roman" w:hAnsi="Times New Roman"/>
          <w:b/>
          <w:bCs/>
          <w:szCs w:val="24"/>
          <w:lang w:val="en-AU"/>
        </w:rPr>
        <w:t>M</w:t>
      </w:r>
      <w:r w:rsidRPr="000F177F">
        <w:rPr>
          <w:rFonts w:ascii="Times New Roman" w:eastAsia="Times New Roman" w:hAnsi="Times New Roman"/>
          <w:b/>
          <w:bCs/>
          <w:szCs w:val="24"/>
          <w:lang w:val="ru-RU"/>
        </w:rPr>
        <w:t>2</w:t>
      </w:r>
      <w:r w:rsidRPr="000F177F">
        <w:rPr>
          <w:rFonts w:ascii="Times New Roman" w:eastAsia="Times New Roman" w:hAnsi="Times New Roman"/>
          <w:b/>
          <w:bCs/>
          <w:szCs w:val="24"/>
          <w:lang w:val="en-AU"/>
        </w:rPr>
        <w:t>OP</w:t>
      </w:r>
      <w:r w:rsidRPr="000F177F">
        <w:rPr>
          <w:rFonts w:ascii="Times New Roman" w:eastAsia="Times New Roman" w:hAnsi="Times New Roman"/>
          <w:b/>
          <w:bCs/>
          <w:szCs w:val="24"/>
          <w:lang w:val="ru-RU"/>
        </w:rPr>
        <w:t>001-1.001-0008 “Национален център по мехатроника и чисти технологии“, финансиран чрез Оперативна програма „Наука и образование за интелигентен растеж“ 2014-2020“, по две обособени позиции</w:t>
      </w:r>
      <w:r>
        <w:rPr>
          <w:rFonts w:ascii="Times New Roman" w:eastAsia="Times New Roman" w:hAnsi="Times New Roman"/>
          <w:b/>
          <w:bCs/>
          <w:szCs w:val="24"/>
          <w:lang w:val="ru-RU"/>
        </w:rPr>
        <w:t>:</w:t>
      </w:r>
    </w:p>
    <w:p w14:paraId="77801CA4" w14:textId="77777777" w:rsidR="000F177F" w:rsidRPr="000F177F" w:rsidRDefault="000F177F" w:rsidP="009522E7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Cs w:val="24"/>
          <w:lang w:val="bg-BG" w:eastAsia="en-US"/>
        </w:rPr>
      </w:pPr>
    </w:p>
    <w:p w14:paraId="61361204" w14:textId="75E77D6F" w:rsidR="000F177F" w:rsidRPr="000F177F" w:rsidRDefault="009522E7" w:rsidP="000F177F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  <w:lang w:val="ru-RU"/>
        </w:rPr>
      </w:pPr>
      <w:r w:rsidRPr="000F177F">
        <w:rPr>
          <w:rFonts w:ascii="Times New Roman" w:eastAsia="Calibri" w:hAnsi="Times New Roman"/>
          <w:b/>
          <w:szCs w:val="24"/>
          <w:lang w:val="bg-BG" w:eastAsia="en-US"/>
        </w:rPr>
        <w:t>по обособена позиция №</w:t>
      </w:r>
      <w:r w:rsidR="00211395">
        <w:rPr>
          <w:rFonts w:ascii="Times New Roman" w:eastAsia="Calibri" w:hAnsi="Times New Roman"/>
          <w:b/>
          <w:szCs w:val="24"/>
          <w:lang w:val="bg-BG" w:eastAsia="en-US"/>
        </w:rPr>
        <w:t xml:space="preserve"> 1:</w:t>
      </w:r>
      <w:r w:rsidRPr="000F177F">
        <w:rPr>
          <w:rFonts w:ascii="Times New Roman" w:eastAsia="Calibri" w:hAnsi="Times New Roman"/>
          <w:b/>
          <w:szCs w:val="24"/>
          <w:lang w:val="bg-BG" w:eastAsia="en-US"/>
        </w:rPr>
        <w:t xml:space="preserve"> </w:t>
      </w:r>
      <w:r w:rsidR="000F177F" w:rsidRPr="000F177F">
        <w:rPr>
          <w:rFonts w:ascii="Times New Roman" w:hAnsi="Times New Roman"/>
          <w:bCs/>
          <w:szCs w:val="24"/>
          <w:lang w:val="ru-RU"/>
        </w:rPr>
        <w:t>„Инженеринг (</w:t>
      </w:r>
      <w:proofErr w:type="spellStart"/>
      <w:r w:rsidR="000F177F" w:rsidRPr="000F177F">
        <w:rPr>
          <w:rFonts w:ascii="Times New Roman" w:hAnsi="Times New Roman"/>
          <w:bCs/>
          <w:szCs w:val="24"/>
          <w:lang w:val="ru-RU"/>
        </w:rPr>
        <w:t>проектиране</w:t>
      </w:r>
      <w:proofErr w:type="spellEnd"/>
      <w:r w:rsidR="000F177F" w:rsidRPr="000F177F">
        <w:rPr>
          <w:rFonts w:ascii="Times New Roman" w:hAnsi="Times New Roman"/>
          <w:bCs/>
          <w:szCs w:val="24"/>
          <w:lang w:val="ru-RU"/>
        </w:rPr>
        <w:t xml:space="preserve">, </w:t>
      </w:r>
      <w:proofErr w:type="spellStart"/>
      <w:r w:rsidR="000F177F" w:rsidRPr="000F177F">
        <w:rPr>
          <w:rFonts w:ascii="Times New Roman" w:hAnsi="Times New Roman"/>
          <w:bCs/>
          <w:szCs w:val="24"/>
          <w:lang w:val="ru-RU"/>
        </w:rPr>
        <w:t>строителство</w:t>
      </w:r>
      <w:proofErr w:type="spellEnd"/>
      <w:r w:rsidR="000F177F" w:rsidRPr="000F177F">
        <w:rPr>
          <w:rFonts w:ascii="Times New Roman" w:hAnsi="Times New Roman"/>
          <w:bCs/>
          <w:szCs w:val="24"/>
          <w:lang w:val="ru-RU"/>
        </w:rPr>
        <w:t xml:space="preserve"> и </w:t>
      </w:r>
      <w:proofErr w:type="spellStart"/>
      <w:r w:rsidR="000F177F" w:rsidRPr="000F177F">
        <w:rPr>
          <w:rFonts w:ascii="Times New Roman" w:hAnsi="Times New Roman"/>
          <w:bCs/>
          <w:szCs w:val="24"/>
          <w:lang w:val="ru-RU"/>
        </w:rPr>
        <w:t>авторски</w:t>
      </w:r>
      <w:proofErr w:type="spellEnd"/>
      <w:r w:rsidR="000F177F" w:rsidRPr="000F177F">
        <w:rPr>
          <w:rFonts w:ascii="Times New Roman" w:hAnsi="Times New Roman"/>
          <w:bCs/>
          <w:szCs w:val="24"/>
          <w:lang w:val="ru-RU"/>
        </w:rPr>
        <w:t xml:space="preserve"> надзор)</w:t>
      </w:r>
      <w:r w:rsidR="000F177F" w:rsidRPr="000F177F">
        <w:rPr>
          <w:rFonts w:ascii="Times New Roman" w:hAnsi="Times New Roman"/>
          <w:szCs w:val="24"/>
          <w:lang w:val="ru-RU" w:eastAsia="ar-SA"/>
        </w:rPr>
        <w:t xml:space="preserve"> на </w:t>
      </w:r>
      <w:proofErr w:type="spellStart"/>
      <w:r w:rsidR="000F177F" w:rsidRPr="000F177F">
        <w:rPr>
          <w:rFonts w:ascii="Times New Roman" w:hAnsi="Times New Roman"/>
          <w:szCs w:val="24"/>
          <w:lang w:val="ru-RU" w:eastAsia="ar-SA"/>
        </w:rPr>
        <w:t>съществуващ</w:t>
      </w:r>
      <w:r w:rsidR="00084ABF">
        <w:rPr>
          <w:rFonts w:ascii="Times New Roman" w:hAnsi="Times New Roman"/>
          <w:szCs w:val="24"/>
          <w:lang w:val="ru-RU" w:eastAsia="ar-SA"/>
        </w:rPr>
        <w:t>а</w:t>
      </w:r>
      <w:proofErr w:type="spellEnd"/>
      <w:r w:rsidR="000F177F" w:rsidRPr="000F177F">
        <w:rPr>
          <w:rFonts w:ascii="Times New Roman" w:hAnsi="Times New Roman"/>
          <w:szCs w:val="24"/>
          <w:lang w:val="ru-RU" w:eastAsia="ar-SA"/>
        </w:rPr>
        <w:t xml:space="preserve"> </w:t>
      </w:r>
      <w:proofErr w:type="spellStart"/>
      <w:r w:rsidR="000F177F" w:rsidRPr="000F177F">
        <w:rPr>
          <w:rFonts w:ascii="Times New Roman" w:hAnsi="Times New Roman"/>
          <w:szCs w:val="24"/>
          <w:lang w:val="ru-RU" w:eastAsia="ar-SA"/>
        </w:rPr>
        <w:t>електрическа</w:t>
      </w:r>
      <w:proofErr w:type="spellEnd"/>
      <w:r w:rsidR="000F177F" w:rsidRPr="000F177F">
        <w:rPr>
          <w:rFonts w:ascii="Times New Roman" w:hAnsi="Times New Roman"/>
          <w:szCs w:val="24"/>
          <w:lang w:val="ru-RU" w:eastAsia="ar-SA"/>
        </w:rPr>
        <w:t xml:space="preserve">  </w:t>
      </w:r>
      <w:proofErr w:type="spellStart"/>
      <w:r w:rsidR="000F177F" w:rsidRPr="000F177F">
        <w:rPr>
          <w:rFonts w:ascii="Times New Roman" w:hAnsi="Times New Roman"/>
          <w:szCs w:val="24"/>
          <w:lang w:val="ru-RU" w:eastAsia="ar-SA"/>
        </w:rPr>
        <w:t>инсталаци</w:t>
      </w:r>
      <w:r w:rsidR="00084ABF">
        <w:rPr>
          <w:rFonts w:ascii="Times New Roman" w:hAnsi="Times New Roman"/>
          <w:szCs w:val="24"/>
          <w:lang w:val="ru-RU" w:eastAsia="ar-SA"/>
        </w:rPr>
        <w:t>я</w:t>
      </w:r>
      <w:proofErr w:type="spellEnd"/>
      <w:r w:rsidR="000F177F" w:rsidRPr="000F177F">
        <w:rPr>
          <w:rFonts w:ascii="Times New Roman" w:hAnsi="Times New Roman"/>
          <w:szCs w:val="24"/>
          <w:lang w:val="ru-RU" w:eastAsia="ar-SA"/>
        </w:rPr>
        <w:t xml:space="preserve"> в помещения с ново функционално предназначение – изследователски лаборатории</w:t>
      </w:r>
      <w:r w:rsidR="000F177F" w:rsidRPr="000F177F">
        <w:rPr>
          <w:rFonts w:ascii="Times New Roman" w:hAnsi="Times New Roman"/>
          <w:bCs/>
          <w:szCs w:val="24"/>
          <w:lang w:val="ru-RU"/>
        </w:rPr>
        <w:t xml:space="preserve">, собственост на Технически университет – Варна, във връзка с изпълнение на проект </w:t>
      </w:r>
      <w:r w:rsidR="000F177F" w:rsidRPr="000F177F">
        <w:rPr>
          <w:rFonts w:ascii="Times New Roman" w:hAnsi="Times New Roman"/>
          <w:bCs/>
          <w:szCs w:val="24"/>
        </w:rPr>
        <w:t>BG</w:t>
      </w:r>
      <w:r w:rsidR="000F177F" w:rsidRPr="000F177F">
        <w:rPr>
          <w:rFonts w:ascii="Times New Roman" w:hAnsi="Times New Roman"/>
          <w:bCs/>
          <w:szCs w:val="24"/>
          <w:lang w:val="ru-RU"/>
        </w:rPr>
        <w:t>05</w:t>
      </w:r>
      <w:r w:rsidR="000F177F" w:rsidRPr="000F177F">
        <w:rPr>
          <w:rFonts w:ascii="Times New Roman" w:hAnsi="Times New Roman"/>
          <w:bCs/>
          <w:szCs w:val="24"/>
        </w:rPr>
        <w:t>M</w:t>
      </w:r>
      <w:r w:rsidR="000F177F" w:rsidRPr="000F177F">
        <w:rPr>
          <w:rFonts w:ascii="Times New Roman" w:hAnsi="Times New Roman"/>
          <w:bCs/>
          <w:szCs w:val="24"/>
          <w:lang w:val="ru-RU"/>
        </w:rPr>
        <w:t>2</w:t>
      </w:r>
      <w:r w:rsidR="000F177F" w:rsidRPr="000F177F">
        <w:rPr>
          <w:rFonts w:ascii="Times New Roman" w:hAnsi="Times New Roman"/>
          <w:bCs/>
          <w:szCs w:val="24"/>
        </w:rPr>
        <w:t>OP</w:t>
      </w:r>
      <w:r w:rsidR="000F177F" w:rsidRPr="000F177F">
        <w:rPr>
          <w:rFonts w:ascii="Times New Roman" w:hAnsi="Times New Roman"/>
          <w:bCs/>
          <w:szCs w:val="24"/>
          <w:lang w:val="ru-RU"/>
        </w:rPr>
        <w:t>001-1.001-0008 “Национален център по мехатроника и чисти технологии“, финансиран чрез Оперативна програма „Наука и образование за интелигентен растеж“ 2014-2020“.</w:t>
      </w:r>
    </w:p>
    <w:p w14:paraId="26BF56E7" w14:textId="7FDD2089" w:rsidR="009522E7" w:rsidRPr="000F177F" w:rsidRDefault="009522E7" w:rsidP="009522E7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Cs w:val="24"/>
          <w:lang w:val="ru-RU" w:eastAsia="en-US"/>
        </w:rPr>
      </w:pPr>
    </w:p>
    <w:p w14:paraId="1575947E" w14:textId="77777777" w:rsidR="009522E7" w:rsidRDefault="009522E7" w:rsidP="00DB17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bg-BG" w:eastAsia="en-GB"/>
        </w:rPr>
      </w:pPr>
    </w:p>
    <w:tbl>
      <w:tblPr>
        <w:tblW w:w="9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5816"/>
        <w:gridCol w:w="2060"/>
        <w:gridCol w:w="1470"/>
      </w:tblGrid>
      <w:tr w:rsidR="000F177F" w:rsidRPr="00983E3B" w14:paraId="583533FA" w14:textId="77777777" w:rsidTr="000F177F">
        <w:trPr>
          <w:jc w:val="center"/>
        </w:trPr>
        <w:tc>
          <w:tcPr>
            <w:tcW w:w="516" w:type="dxa"/>
          </w:tcPr>
          <w:p w14:paraId="36129CB6" w14:textId="77777777" w:rsidR="000F177F" w:rsidRPr="000F177F" w:rsidRDefault="000F177F" w:rsidP="00E03EE9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</w:rPr>
            </w:pPr>
            <w:r w:rsidRPr="000F177F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5816" w:type="dxa"/>
          </w:tcPr>
          <w:p w14:paraId="0312CF68" w14:textId="77777777" w:rsidR="000F177F" w:rsidRPr="000F177F" w:rsidRDefault="000F177F" w:rsidP="00E03EE9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0F177F">
              <w:rPr>
                <w:rFonts w:ascii="Times New Roman" w:hAnsi="Times New Roman"/>
                <w:szCs w:val="24"/>
              </w:rPr>
              <w:t>Съдържание</w:t>
            </w:r>
            <w:proofErr w:type="spellEnd"/>
          </w:p>
        </w:tc>
        <w:tc>
          <w:tcPr>
            <w:tcW w:w="2060" w:type="dxa"/>
          </w:tcPr>
          <w:p w14:paraId="03AB81BB" w14:textId="77777777" w:rsidR="000F177F" w:rsidRPr="000F177F" w:rsidRDefault="000F177F" w:rsidP="00E03EE9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0F177F">
              <w:rPr>
                <w:rFonts w:ascii="Times New Roman" w:hAnsi="Times New Roman"/>
                <w:szCs w:val="24"/>
                <w:lang w:val="ru-RU"/>
              </w:rPr>
              <w:t>Вид на документа</w:t>
            </w:r>
          </w:p>
          <w:p w14:paraId="659C9835" w14:textId="77777777" w:rsidR="000F177F" w:rsidRPr="000F177F" w:rsidRDefault="000F177F" w:rsidP="00E03EE9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0F177F">
              <w:rPr>
                <w:rFonts w:ascii="Times New Roman" w:hAnsi="Times New Roman"/>
                <w:szCs w:val="24"/>
                <w:lang w:val="ru-RU"/>
              </w:rPr>
              <w:t>(</w:t>
            </w:r>
            <w:r w:rsidRPr="000F177F">
              <w:rPr>
                <w:rFonts w:ascii="Times New Roman" w:hAnsi="Times New Roman"/>
                <w:i/>
                <w:szCs w:val="24"/>
                <w:lang w:val="ru-RU"/>
              </w:rPr>
              <w:t>оригинал или заверено копие</w:t>
            </w:r>
            <w:r w:rsidRPr="000F177F">
              <w:rPr>
                <w:rFonts w:ascii="Times New Roman" w:hAnsi="Times New Roman"/>
                <w:szCs w:val="24"/>
                <w:lang w:val="ru-RU"/>
              </w:rPr>
              <w:t>)</w:t>
            </w:r>
          </w:p>
        </w:tc>
        <w:tc>
          <w:tcPr>
            <w:tcW w:w="1470" w:type="dxa"/>
          </w:tcPr>
          <w:p w14:paraId="43881FB5" w14:textId="77777777" w:rsidR="000F177F" w:rsidRPr="000F177F" w:rsidRDefault="000F177F" w:rsidP="00E03EE9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0F177F">
              <w:rPr>
                <w:rFonts w:ascii="Times New Roman" w:hAnsi="Times New Roman"/>
                <w:szCs w:val="24"/>
                <w:lang w:val="ru-RU"/>
              </w:rPr>
              <w:t>Брой страници на всеки документ</w:t>
            </w:r>
          </w:p>
        </w:tc>
      </w:tr>
      <w:tr w:rsidR="000F177F" w:rsidRPr="00983E3B" w14:paraId="60849F7B" w14:textId="77777777" w:rsidTr="000F177F">
        <w:trPr>
          <w:jc w:val="center"/>
        </w:trPr>
        <w:tc>
          <w:tcPr>
            <w:tcW w:w="516" w:type="dxa"/>
          </w:tcPr>
          <w:p w14:paraId="0C17D3C4" w14:textId="77777777" w:rsidR="000F177F" w:rsidRPr="000F177F" w:rsidRDefault="000F177F" w:rsidP="00E03EE9">
            <w:pPr>
              <w:shd w:val="clear" w:color="auto" w:fill="FFFFFF"/>
              <w:jc w:val="center"/>
              <w:rPr>
                <w:rFonts w:ascii="Times New Roman" w:hAnsi="Times New Roman"/>
                <w:b/>
                <w:szCs w:val="24"/>
              </w:rPr>
            </w:pPr>
            <w:r w:rsidRPr="000F177F">
              <w:rPr>
                <w:rFonts w:ascii="Times New Roman" w:hAnsi="Times New Roman"/>
                <w:b/>
                <w:szCs w:val="24"/>
              </w:rPr>
              <w:t>1.</w:t>
            </w:r>
          </w:p>
        </w:tc>
        <w:tc>
          <w:tcPr>
            <w:tcW w:w="5816" w:type="dxa"/>
          </w:tcPr>
          <w:p w14:paraId="0923C6CC" w14:textId="77777777" w:rsidR="000F177F" w:rsidRPr="000F177F" w:rsidRDefault="000F177F" w:rsidP="00E03EE9">
            <w:pPr>
              <w:shd w:val="clear" w:color="auto" w:fill="FFFFFF"/>
              <w:rPr>
                <w:rFonts w:ascii="Times New Roman" w:hAnsi="Times New Roman"/>
                <w:szCs w:val="24"/>
                <w:lang w:val="ru-RU"/>
              </w:rPr>
            </w:pPr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>Опис  на представените документи</w:t>
            </w:r>
            <w:r w:rsidRPr="000F177F">
              <w:rPr>
                <w:rFonts w:ascii="Times New Roman" w:hAnsi="Times New Roman"/>
                <w:szCs w:val="24"/>
                <w:lang w:val="ru-RU"/>
              </w:rPr>
              <w:t xml:space="preserve">, съдържащи се в офертата, подписан от участника – попълва се </w:t>
            </w:r>
            <w:r w:rsidRPr="000F177F">
              <w:rPr>
                <w:rFonts w:ascii="Times New Roman" w:hAnsi="Times New Roman"/>
                <w:b/>
                <w:i/>
                <w:szCs w:val="24"/>
                <w:lang w:val="ru-RU"/>
              </w:rPr>
              <w:t>Образец № 1;</w:t>
            </w:r>
          </w:p>
        </w:tc>
        <w:tc>
          <w:tcPr>
            <w:tcW w:w="2060" w:type="dxa"/>
          </w:tcPr>
          <w:p w14:paraId="3C8E2340" w14:textId="77777777" w:rsidR="000F177F" w:rsidRPr="000F177F" w:rsidRDefault="000F177F" w:rsidP="00E03EE9">
            <w:pPr>
              <w:shd w:val="clear" w:color="auto" w:fill="FFFFFF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470" w:type="dxa"/>
          </w:tcPr>
          <w:p w14:paraId="33EB2F5C" w14:textId="77777777" w:rsidR="000F177F" w:rsidRPr="000F177F" w:rsidRDefault="000F177F" w:rsidP="00E03EE9">
            <w:pPr>
              <w:shd w:val="clear" w:color="auto" w:fill="FFFFFF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0F177F" w:rsidRPr="00983E3B" w14:paraId="590A15D5" w14:textId="77777777" w:rsidTr="000F177F">
        <w:trPr>
          <w:jc w:val="center"/>
        </w:trPr>
        <w:tc>
          <w:tcPr>
            <w:tcW w:w="516" w:type="dxa"/>
          </w:tcPr>
          <w:p w14:paraId="5AE72153" w14:textId="77777777" w:rsidR="000F177F" w:rsidRPr="000F177F" w:rsidRDefault="000F177F" w:rsidP="00E03EE9">
            <w:pPr>
              <w:shd w:val="clear" w:color="auto" w:fill="FFFFFF"/>
              <w:jc w:val="center"/>
              <w:rPr>
                <w:rFonts w:ascii="Times New Roman" w:hAnsi="Times New Roman"/>
                <w:b/>
                <w:szCs w:val="24"/>
              </w:rPr>
            </w:pPr>
            <w:r w:rsidRPr="000F177F">
              <w:rPr>
                <w:rFonts w:ascii="Times New Roman" w:hAnsi="Times New Roman"/>
                <w:b/>
                <w:szCs w:val="24"/>
              </w:rPr>
              <w:t>2.</w:t>
            </w:r>
          </w:p>
        </w:tc>
        <w:tc>
          <w:tcPr>
            <w:tcW w:w="5816" w:type="dxa"/>
          </w:tcPr>
          <w:p w14:paraId="6FF65FB7" w14:textId="77777777" w:rsidR="000F177F" w:rsidRPr="000F177F" w:rsidRDefault="000F177F" w:rsidP="00E03EE9">
            <w:pPr>
              <w:shd w:val="clear" w:color="auto" w:fill="FFFFFF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>ЕЕДОП</w:t>
            </w:r>
            <w:r w:rsidRPr="000F177F">
              <w:rPr>
                <w:rFonts w:ascii="Times New Roman" w:hAnsi="Times New Roman"/>
                <w:szCs w:val="24"/>
                <w:lang w:val="ru-RU"/>
              </w:rPr>
              <w:t xml:space="preserve"> – в електронен вариант съгл. Чл. 67 ал. 4 ЗОП във вр.§ 29. Т.5, б. „а“ от Преходните и Заключителните разпоредби на ЗОП</w:t>
            </w:r>
            <w:r w:rsidRPr="000F177F">
              <w:rPr>
                <w:rFonts w:ascii="Times New Roman" w:hAnsi="Times New Roman"/>
                <w:b/>
                <w:i/>
                <w:szCs w:val="24"/>
                <w:lang w:val="ru-RU"/>
              </w:rPr>
              <w:t>; Образец № 2</w:t>
            </w:r>
          </w:p>
        </w:tc>
        <w:tc>
          <w:tcPr>
            <w:tcW w:w="2060" w:type="dxa"/>
          </w:tcPr>
          <w:p w14:paraId="59C2E544" w14:textId="77777777" w:rsidR="000F177F" w:rsidRPr="000F177F" w:rsidRDefault="000F177F" w:rsidP="00E03EE9">
            <w:pPr>
              <w:shd w:val="clear" w:color="auto" w:fill="FFFFFF"/>
              <w:rPr>
                <w:rFonts w:ascii="Times New Roman" w:hAnsi="Times New Roman"/>
                <w:szCs w:val="24"/>
                <w:lang w:val="ru-RU"/>
              </w:rPr>
            </w:pPr>
          </w:p>
          <w:p w14:paraId="24E25039" w14:textId="77777777" w:rsidR="000F177F" w:rsidRPr="000F177F" w:rsidRDefault="000F177F" w:rsidP="00E03EE9">
            <w:pPr>
              <w:shd w:val="clear" w:color="auto" w:fill="FFFFFF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470" w:type="dxa"/>
          </w:tcPr>
          <w:p w14:paraId="192C717A" w14:textId="77777777" w:rsidR="000F177F" w:rsidRPr="000F177F" w:rsidRDefault="000F177F" w:rsidP="00E03EE9">
            <w:pPr>
              <w:shd w:val="clear" w:color="auto" w:fill="FFFFFF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0F177F" w:rsidRPr="00983E3B" w14:paraId="148BCDA1" w14:textId="77777777" w:rsidTr="000F177F">
        <w:trPr>
          <w:trHeight w:val="945"/>
          <w:jc w:val="center"/>
        </w:trPr>
        <w:tc>
          <w:tcPr>
            <w:tcW w:w="516" w:type="dxa"/>
          </w:tcPr>
          <w:p w14:paraId="72F47547" w14:textId="77777777" w:rsidR="000F177F" w:rsidRPr="000F177F" w:rsidRDefault="000F177F" w:rsidP="00E03EE9">
            <w:pPr>
              <w:shd w:val="clear" w:color="auto" w:fill="FFFFFF"/>
              <w:jc w:val="center"/>
              <w:rPr>
                <w:rFonts w:ascii="Times New Roman" w:hAnsi="Times New Roman"/>
                <w:b/>
                <w:szCs w:val="24"/>
              </w:rPr>
            </w:pPr>
            <w:r w:rsidRPr="000F177F">
              <w:rPr>
                <w:rFonts w:ascii="Times New Roman" w:hAnsi="Times New Roman"/>
                <w:b/>
                <w:szCs w:val="24"/>
              </w:rPr>
              <w:t>3.</w:t>
            </w:r>
          </w:p>
        </w:tc>
        <w:tc>
          <w:tcPr>
            <w:tcW w:w="5816" w:type="dxa"/>
          </w:tcPr>
          <w:p w14:paraId="27440A06" w14:textId="77777777" w:rsidR="000F177F" w:rsidRPr="000F177F" w:rsidRDefault="000F177F" w:rsidP="00E03EE9">
            <w:pPr>
              <w:shd w:val="clear" w:color="auto" w:fill="FFFFFF"/>
              <w:ind w:left="72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>Документи за доказване на предприетите мерки за надежност (когато е приложимо)</w:t>
            </w:r>
          </w:p>
        </w:tc>
        <w:tc>
          <w:tcPr>
            <w:tcW w:w="2060" w:type="dxa"/>
          </w:tcPr>
          <w:p w14:paraId="78414AF0" w14:textId="77777777" w:rsidR="000F177F" w:rsidRPr="000F177F" w:rsidRDefault="000F177F" w:rsidP="00E03EE9">
            <w:pPr>
              <w:shd w:val="clear" w:color="auto" w:fill="FFFFFF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470" w:type="dxa"/>
          </w:tcPr>
          <w:p w14:paraId="7BE4D351" w14:textId="77777777" w:rsidR="000F177F" w:rsidRPr="000F177F" w:rsidRDefault="000F177F" w:rsidP="00E03EE9">
            <w:pPr>
              <w:shd w:val="clear" w:color="auto" w:fill="FFFFFF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0F177F" w:rsidRPr="00983E3B" w14:paraId="7C9E13AE" w14:textId="77777777" w:rsidTr="000F177F">
        <w:trPr>
          <w:trHeight w:val="863"/>
          <w:jc w:val="center"/>
        </w:trPr>
        <w:tc>
          <w:tcPr>
            <w:tcW w:w="516" w:type="dxa"/>
            <w:tcBorders>
              <w:bottom w:val="single" w:sz="4" w:space="0" w:color="auto"/>
            </w:tcBorders>
          </w:tcPr>
          <w:p w14:paraId="525C4F10" w14:textId="77777777" w:rsidR="000F177F" w:rsidRPr="000F177F" w:rsidRDefault="000F177F" w:rsidP="00E03EE9">
            <w:pPr>
              <w:shd w:val="clear" w:color="auto" w:fill="FFFFFF"/>
              <w:jc w:val="center"/>
              <w:rPr>
                <w:rFonts w:ascii="Times New Roman" w:hAnsi="Times New Roman"/>
                <w:b/>
                <w:szCs w:val="24"/>
              </w:rPr>
            </w:pPr>
            <w:r w:rsidRPr="000F177F">
              <w:rPr>
                <w:rFonts w:ascii="Times New Roman" w:hAnsi="Times New Roman"/>
                <w:b/>
                <w:szCs w:val="24"/>
              </w:rPr>
              <w:t>4.</w:t>
            </w:r>
          </w:p>
        </w:tc>
        <w:tc>
          <w:tcPr>
            <w:tcW w:w="5816" w:type="dxa"/>
          </w:tcPr>
          <w:p w14:paraId="3A51EDC8" w14:textId="19065FB1" w:rsidR="000F177F" w:rsidRPr="000F177F" w:rsidRDefault="000F177F" w:rsidP="005D5262">
            <w:pPr>
              <w:shd w:val="clear" w:color="auto" w:fill="FFFFFF"/>
              <w:ind w:left="72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 xml:space="preserve">Документ за </w:t>
            </w:r>
            <w:proofErr w:type="spellStart"/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>създаване</w:t>
            </w:r>
            <w:proofErr w:type="spellEnd"/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 xml:space="preserve"> на </w:t>
            </w:r>
            <w:proofErr w:type="spellStart"/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>обединението</w:t>
            </w:r>
            <w:proofErr w:type="spellEnd"/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 xml:space="preserve"> (</w:t>
            </w:r>
            <w:proofErr w:type="spellStart"/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>когато</w:t>
            </w:r>
            <w:proofErr w:type="spellEnd"/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 xml:space="preserve"> е приложимо) </w:t>
            </w:r>
          </w:p>
        </w:tc>
        <w:tc>
          <w:tcPr>
            <w:tcW w:w="2060" w:type="dxa"/>
          </w:tcPr>
          <w:p w14:paraId="741BEABE" w14:textId="77777777" w:rsidR="000F177F" w:rsidRPr="000F177F" w:rsidRDefault="000F177F" w:rsidP="00E03EE9">
            <w:pPr>
              <w:shd w:val="clear" w:color="auto" w:fill="FFFFFF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470" w:type="dxa"/>
          </w:tcPr>
          <w:p w14:paraId="6E097A19" w14:textId="77777777" w:rsidR="000F177F" w:rsidRPr="000F177F" w:rsidRDefault="000F177F" w:rsidP="00E03EE9">
            <w:pPr>
              <w:shd w:val="clear" w:color="auto" w:fill="FFFFFF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0F177F" w:rsidRPr="00983E3B" w14:paraId="0F05FF8F" w14:textId="77777777" w:rsidTr="000F177F">
        <w:trPr>
          <w:trHeight w:val="863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EB20" w14:textId="77777777" w:rsidR="000F177F" w:rsidRPr="000F177F" w:rsidRDefault="000F177F" w:rsidP="00E03EE9">
            <w:pPr>
              <w:shd w:val="clear" w:color="auto" w:fill="FFFFFF"/>
              <w:jc w:val="center"/>
              <w:rPr>
                <w:rFonts w:ascii="Times New Roman" w:hAnsi="Times New Roman"/>
                <w:b/>
                <w:szCs w:val="24"/>
              </w:rPr>
            </w:pPr>
            <w:r w:rsidRPr="000F177F">
              <w:rPr>
                <w:rFonts w:ascii="Times New Roman" w:hAnsi="Times New Roman"/>
                <w:b/>
                <w:szCs w:val="24"/>
              </w:rPr>
              <w:lastRenderedPageBreak/>
              <w:t>5.</w:t>
            </w:r>
          </w:p>
        </w:tc>
        <w:tc>
          <w:tcPr>
            <w:tcW w:w="5816" w:type="dxa"/>
            <w:tcBorders>
              <w:left w:val="single" w:sz="4" w:space="0" w:color="auto"/>
            </w:tcBorders>
          </w:tcPr>
          <w:p w14:paraId="7BFA20A2" w14:textId="45C8419D" w:rsidR="000F177F" w:rsidRPr="000F177F" w:rsidRDefault="000F177F" w:rsidP="00E03EE9">
            <w:pPr>
              <w:shd w:val="clear" w:color="auto" w:fill="FFFFFF"/>
              <w:tabs>
                <w:tab w:val="left" w:pos="720"/>
              </w:tabs>
              <w:rPr>
                <w:rFonts w:ascii="Times New Roman" w:hAnsi="Times New Roman"/>
                <w:b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Cs w:val="24"/>
                <w:lang w:val="ru-RU"/>
              </w:rPr>
              <w:t xml:space="preserve"> </w:t>
            </w:r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 xml:space="preserve">Техническо предложение </w:t>
            </w:r>
            <w:r w:rsidRPr="000F177F">
              <w:rPr>
                <w:rFonts w:ascii="Times New Roman" w:hAnsi="Times New Roman"/>
                <w:szCs w:val="24"/>
                <w:lang w:val="ru-RU"/>
              </w:rPr>
              <w:t xml:space="preserve">- </w:t>
            </w:r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 xml:space="preserve">попълва се </w:t>
            </w:r>
            <w:r w:rsidRPr="000F177F">
              <w:rPr>
                <w:rFonts w:ascii="Times New Roman" w:hAnsi="Times New Roman"/>
                <w:b/>
                <w:i/>
                <w:szCs w:val="24"/>
                <w:lang w:val="ru-RU"/>
              </w:rPr>
              <w:t>Образец №3</w:t>
            </w:r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>, съдържащо:</w:t>
            </w:r>
          </w:p>
          <w:p w14:paraId="45C2EA47" w14:textId="77777777" w:rsidR="000F177F" w:rsidRPr="000F177F" w:rsidRDefault="000F177F" w:rsidP="000F177F">
            <w:pPr>
              <w:numPr>
                <w:ilvl w:val="0"/>
                <w:numId w:val="4"/>
              </w:numPr>
              <w:shd w:val="clear" w:color="auto" w:fill="FFFFFF"/>
              <w:tabs>
                <w:tab w:val="left" w:pos="720"/>
              </w:tabs>
              <w:ind w:left="0" w:firstLine="72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0F177F">
              <w:rPr>
                <w:rFonts w:ascii="Times New Roman" w:hAnsi="Times New Roman"/>
                <w:szCs w:val="24"/>
                <w:lang w:val="ru-RU"/>
              </w:rPr>
              <w:t>предложение за изпълнение на поръчката в съответствие с техническите спецификации и изискванията на възложителя съобразено с критериите за възлагане;</w:t>
            </w:r>
          </w:p>
          <w:p w14:paraId="77B52EAB" w14:textId="19D28DAB" w:rsidR="00BD5558" w:rsidRDefault="00BD5558" w:rsidP="000F177F">
            <w:pPr>
              <w:numPr>
                <w:ilvl w:val="0"/>
                <w:numId w:val="4"/>
              </w:numPr>
              <w:shd w:val="clear" w:color="auto" w:fill="FFFFFF"/>
              <w:tabs>
                <w:tab w:val="left" w:pos="720"/>
              </w:tabs>
              <w:ind w:left="0" w:firstLine="720"/>
              <w:jc w:val="both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453F21">
              <w:rPr>
                <w:rFonts w:ascii="Times New Roman" w:hAnsi="Times New Roman"/>
                <w:b/>
                <w:i/>
                <w:szCs w:val="24"/>
              </w:rPr>
              <w:t>Времеви</w:t>
            </w:r>
            <w:proofErr w:type="spellEnd"/>
            <w:r w:rsidRPr="00453F21">
              <w:rPr>
                <w:rFonts w:ascii="Times New Roman" w:hAnsi="Times New Roman"/>
                <w:b/>
                <w:i/>
                <w:szCs w:val="24"/>
                <w:lang w:val="ru-RU"/>
              </w:rPr>
              <w:t xml:space="preserve"> график за </w:t>
            </w:r>
            <w:proofErr w:type="spellStart"/>
            <w:r w:rsidRPr="00453F21">
              <w:rPr>
                <w:rFonts w:ascii="Times New Roman" w:hAnsi="Times New Roman"/>
                <w:b/>
                <w:i/>
                <w:szCs w:val="24"/>
                <w:lang w:val="ru-RU"/>
              </w:rPr>
              <w:t>изпълнение</w:t>
            </w:r>
            <w:proofErr w:type="spellEnd"/>
            <w:r w:rsidRPr="00453F21">
              <w:rPr>
                <w:rFonts w:ascii="Times New Roman" w:hAnsi="Times New Roman"/>
                <w:b/>
                <w:i/>
                <w:szCs w:val="24"/>
                <w:lang w:val="ru-RU"/>
              </w:rPr>
              <w:t xml:space="preserve"> на </w:t>
            </w:r>
            <w:proofErr w:type="spellStart"/>
            <w:r w:rsidRPr="00453F21">
              <w:rPr>
                <w:rFonts w:ascii="Times New Roman" w:hAnsi="Times New Roman"/>
                <w:b/>
                <w:i/>
                <w:szCs w:val="24"/>
                <w:lang w:val="ru-RU"/>
              </w:rPr>
              <w:t>предвидените</w:t>
            </w:r>
            <w:proofErr w:type="spellEnd"/>
            <w:r w:rsidRPr="00453F21">
              <w:rPr>
                <w:rFonts w:ascii="Times New Roman" w:hAnsi="Times New Roman"/>
                <w:b/>
                <w:i/>
                <w:szCs w:val="24"/>
                <w:lang w:val="ru-RU"/>
              </w:rPr>
              <w:t xml:space="preserve"> в п</w:t>
            </w:r>
            <w:proofErr w:type="spellStart"/>
            <w:r w:rsidRPr="00453F21">
              <w:rPr>
                <w:rFonts w:ascii="Times New Roman" w:hAnsi="Times New Roman"/>
                <w:b/>
                <w:i/>
                <w:szCs w:val="24"/>
              </w:rPr>
              <w:t>роцедурата</w:t>
            </w:r>
            <w:proofErr w:type="spellEnd"/>
            <w:r w:rsidRPr="00453F21">
              <w:rPr>
                <w:rFonts w:ascii="Times New Roman" w:hAnsi="Times New Roman"/>
                <w:b/>
                <w:i/>
                <w:szCs w:val="24"/>
                <w:lang w:val="ru-RU"/>
              </w:rPr>
              <w:t xml:space="preserve"> </w:t>
            </w:r>
            <w:proofErr w:type="spellStart"/>
            <w:r w:rsidRPr="00453F21">
              <w:rPr>
                <w:rFonts w:ascii="Times New Roman" w:hAnsi="Times New Roman"/>
                <w:b/>
                <w:i/>
                <w:szCs w:val="24"/>
                <w:lang w:val="ru-RU"/>
              </w:rPr>
              <w:t>дейности</w:t>
            </w:r>
            <w:proofErr w:type="spellEnd"/>
            <w:r>
              <w:rPr>
                <w:rFonts w:ascii="Times New Roman" w:hAnsi="Times New Roman"/>
                <w:szCs w:val="24"/>
                <w:lang w:val="ru-RU"/>
              </w:rPr>
              <w:t>.</w:t>
            </w:r>
          </w:p>
          <w:p w14:paraId="5BC66066" w14:textId="3D919B82" w:rsidR="005D5262" w:rsidRPr="00BD5558" w:rsidRDefault="005D5262" w:rsidP="000F177F">
            <w:pPr>
              <w:numPr>
                <w:ilvl w:val="0"/>
                <w:numId w:val="4"/>
              </w:numPr>
              <w:shd w:val="clear" w:color="auto" w:fill="FFFFFF"/>
              <w:tabs>
                <w:tab w:val="left" w:pos="720"/>
              </w:tabs>
              <w:ind w:left="0" w:firstLine="720"/>
              <w:jc w:val="both"/>
              <w:rPr>
                <w:rFonts w:ascii="Times New Roman" w:hAnsi="Times New Roman"/>
                <w:b/>
                <w:i/>
                <w:szCs w:val="24"/>
                <w:lang w:val="ru-RU"/>
              </w:rPr>
            </w:pPr>
            <w:proofErr w:type="spellStart"/>
            <w:r w:rsidRPr="00BD5558">
              <w:rPr>
                <w:rFonts w:ascii="Times New Roman" w:hAnsi="Times New Roman"/>
                <w:b/>
                <w:i/>
                <w:szCs w:val="24"/>
                <w:lang w:val="ru-RU"/>
              </w:rPr>
              <w:t>Строителна</w:t>
            </w:r>
            <w:proofErr w:type="spellEnd"/>
            <w:r w:rsidRPr="00BD5558">
              <w:rPr>
                <w:rFonts w:ascii="Times New Roman" w:hAnsi="Times New Roman"/>
                <w:b/>
                <w:i/>
                <w:szCs w:val="24"/>
                <w:lang w:val="ru-RU"/>
              </w:rPr>
              <w:t xml:space="preserve"> </w:t>
            </w:r>
            <w:proofErr w:type="spellStart"/>
            <w:r w:rsidRPr="00BD5558">
              <w:rPr>
                <w:rFonts w:ascii="Times New Roman" w:hAnsi="Times New Roman"/>
                <w:b/>
                <w:i/>
                <w:szCs w:val="24"/>
                <w:lang w:val="ru-RU"/>
              </w:rPr>
              <w:t>програма</w:t>
            </w:r>
            <w:proofErr w:type="spellEnd"/>
            <w:r w:rsidR="00BD5558">
              <w:rPr>
                <w:rFonts w:ascii="Times New Roman" w:hAnsi="Times New Roman"/>
                <w:b/>
                <w:i/>
                <w:szCs w:val="24"/>
                <w:lang w:val="ru-RU"/>
              </w:rPr>
              <w:t>.</w:t>
            </w:r>
            <w:bookmarkStart w:id="0" w:name="_GoBack"/>
            <w:bookmarkEnd w:id="0"/>
          </w:p>
        </w:tc>
        <w:tc>
          <w:tcPr>
            <w:tcW w:w="2060" w:type="dxa"/>
          </w:tcPr>
          <w:p w14:paraId="646D10AE" w14:textId="77777777" w:rsidR="000F177F" w:rsidRPr="000F177F" w:rsidRDefault="000F177F" w:rsidP="00E03EE9">
            <w:pPr>
              <w:shd w:val="clear" w:color="auto" w:fill="FFFFFF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470" w:type="dxa"/>
          </w:tcPr>
          <w:p w14:paraId="4725C511" w14:textId="77777777" w:rsidR="000F177F" w:rsidRPr="000F177F" w:rsidRDefault="000F177F" w:rsidP="00E03EE9">
            <w:pPr>
              <w:shd w:val="clear" w:color="auto" w:fill="FFFFFF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0F177F" w:rsidRPr="00983E3B" w14:paraId="064390CE" w14:textId="77777777" w:rsidTr="000F177F">
        <w:trPr>
          <w:jc w:val="center"/>
        </w:trPr>
        <w:tc>
          <w:tcPr>
            <w:tcW w:w="516" w:type="dxa"/>
            <w:tcBorders>
              <w:top w:val="single" w:sz="4" w:space="0" w:color="auto"/>
            </w:tcBorders>
          </w:tcPr>
          <w:p w14:paraId="7429D761" w14:textId="77777777" w:rsidR="000F177F" w:rsidRPr="000F177F" w:rsidRDefault="000F177F" w:rsidP="00E03EE9">
            <w:pPr>
              <w:shd w:val="clear" w:color="auto" w:fill="FFFFFF"/>
              <w:rPr>
                <w:rFonts w:ascii="Times New Roman" w:hAnsi="Times New Roman"/>
                <w:b/>
                <w:szCs w:val="24"/>
                <w:lang w:val="ru-RU"/>
              </w:rPr>
            </w:pPr>
          </w:p>
          <w:p w14:paraId="04389A8E" w14:textId="77777777" w:rsidR="000F177F" w:rsidRPr="000F177F" w:rsidRDefault="000F177F" w:rsidP="00E03EE9">
            <w:pPr>
              <w:shd w:val="clear" w:color="auto" w:fill="FFFFFF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5816" w:type="dxa"/>
          </w:tcPr>
          <w:p w14:paraId="01B1906A" w14:textId="64D8A1CA" w:rsidR="000F177F" w:rsidRPr="000F177F" w:rsidRDefault="000F177F" w:rsidP="000F17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>ПЛИК  – „Предлагани ценови параметри за обособена позиция №</w:t>
            </w:r>
            <w:r w:rsidR="00211395">
              <w:rPr>
                <w:rFonts w:ascii="Times New Roman" w:hAnsi="Times New Roman"/>
                <w:b/>
                <w:szCs w:val="24"/>
                <w:lang w:val="ru-RU"/>
              </w:rPr>
              <w:t xml:space="preserve"> 1: </w:t>
            </w:r>
            <w:r w:rsidRPr="000F177F">
              <w:rPr>
                <w:rFonts w:ascii="Times New Roman" w:hAnsi="Times New Roman"/>
                <w:bCs/>
                <w:szCs w:val="24"/>
                <w:lang w:val="ru-RU"/>
              </w:rPr>
              <w:t>„Инженеринг (проектиране, строителство и авторски надзор)</w:t>
            </w:r>
            <w:r w:rsidRPr="000F177F">
              <w:rPr>
                <w:rFonts w:ascii="Times New Roman" w:hAnsi="Times New Roman"/>
                <w:szCs w:val="24"/>
                <w:lang w:val="ru-RU" w:eastAsia="ar-SA"/>
              </w:rPr>
              <w:t xml:space="preserve"> на съществуващи електрическа  инсталации в помещения с ново функционално предназначение – изследователски лаборатории</w:t>
            </w:r>
            <w:r w:rsidRPr="000F177F">
              <w:rPr>
                <w:rFonts w:ascii="Times New Roman" w:hAnsi="Times New Roman"/>
                <w:bCs/>
                <w:szCs w:val="24"/>
                <w:lang w:val="ru-RU"/>
              </w:rPr>
              <w:t xml:space="preserve">, собственост на Технически университет – Варна, във връзка с изпълнение на проект </w:t>
            </w:r>
            <w:r w:rsidRPr="000F177F">
              <w:rPr>
                <w:rFonts w:ascii="Times New Roman" w:hAnsi="Times New Roman"/>
                <w:bCs/>
                <w:szCs w:val="24"/>
              </w:rPr>
              <w:t>BG</w:t>
            </w:r>
            <w:r w:rsidRPr="000F177F">
              <w:rPr>
                <w:rFonts w:ascii="Times New Roman" w:hAnsi="Times New Roman"/>
                <w:bCs/>
                <w:szCs w:val="24"/>
                <w:lang w:val="ru-RU"/>
              </w:rPr>
              <w:t>05</w:t>
            </w:r>
            <w:r w:rsidRPr="000F177F">
              <w:rPr>
                <w:rFonts w:ascii="Times New Roman" w:hAnsi="Times New Roman"/>
                <w:bCs/>
                <w:szCs w:val="24"/>
              </w:rPr>
              <w:t>M</w:t>
            </w:r>
            <w:r w:rsidRPr="000F177F">
              <w:rPr>
                <w:rFonts w:ascii="Times New Roman" w:hAnsi="Times New Roman"/>
                <w:bCs/>
                <w:szCs w:val="24"/>
                <w:lang w:val="ru-RU"/>
              </w:rPr>
              <w:t>2</w:t>
            </w:r>
            <w:r w:rsidRPr="000F177F">
              <w:rPr>
                <w:rFonts w:ascii="Times New Roman" w:hAnsi="Times New Roman"/>
                <w:bCs/>
                <w:szCs w:val="24"/>
              </w:rPr>
              <w:t>OP</w:t>
            </w:r>
            <w:r w:rsidRPr="000F177F">
              <w:rPr>
                <w:rFonts w:ascii="Times New Roman" w:hAnsi="Times New Roman"/>
                <w:bCs/>
                <w:szCs w:val="24"/>
                <w:lang w:val="ru-RU"/>
              </w:rPr>
              <w:t>001-1.001-0008 “Национален център по мехатроника и чисти технологии“, финансиран чрез Оперативна програма „Наука и образование за интелигентен растеж“ 2014-2020“.</w:t>
            </w:r>
          </w:p>
          <w:p w14:paraId="00B85CE7" w14:textId="13997887" w:rsidR="000F177F" w:rsidRPr="000F177F" w:rsidRDefault="000F177F" w:rsidP="000F17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2060" w:type="dxa"/>
          </w:tcPr>
          <w:p w14:paraId="3BD0C8EF" w14:textId="77777777" w:rsidR="000F177F" w:rsidRPr="000F177F" w:rsidRDefault="000F177F" w:rsidP="00E03EE9">
            <w:pPr>
              <w:shd w:val="clear" w:color="auto" w:fill="FFFFFF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470" w:type="dxa"/>
          </w:tcPr>
          <w:p w14:paraId="53B94973" w14:textId="77777777" w:rsidR="000F177F" w:rsidRPr="000F177F" w:rsidRDefault="000F177F" w:rsidP="00E03EE9">
            <w:pPr>
              <w:shd w:val="clear" w:color="auto" w:fill="FFFFFF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0F177F" w:rsidRPr="00983E3B" w14:paraId="6E300162" w14:textId="77777777" w:rsidTr="000F177F">
        <w:trPr>
          <w:jc w:val="center"/>
        </w:trPr>
        <w:tc>
          <w:tcPr>
            <w:tcW w:w="516" w:type="dxa"/>
          </w:tcPr>
          <w:p w14:paraId="6916E203" w14:textId="77777777" w:rsidR="000F177F" w:rsidRPr="000F177F" w:rsidRDefault="000F177F" w:rsidP="00E03EE9">
            <w:pPr>
              <w:shd w:val="clear" w:color="auto" w:fill="FFFFFF"/>
              <w:jc w:val="center"/>
              <w:rPr>
                <w:rFonts w:ascii="Times New Roman" w:hAnsi="Times New Roman"/>
                <w:b/>
                <w:szCs w:val="24"/>
              </w:rPr>
            </w:pPr>
            <w:r w:rsidRPr="000F177F">
              <w:rPr>
                <w:rFonts w:ascii="Times New Roman" w:hAnsi="Times New Roman"/>
                <w:b/>
                <w:szCs w:val="24"/>
              </w:rPr>
              <w:t>6.</w:t>
            </w:r>
          </w:p>
        </w:tc>
        <w:tc>
          <w:tcPr>
            <w:tcW w:w="5816" w:type="dxa"/>
          </w:tcPr>
          <w:p w14:paraId="2DE96941" w14:textId="5DC57DDF" w:rsidR="000F177F" w:rsidRPr="000F177F" w:rsidRDefault="000F177F" w:rsidP="00E03E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Cs w:val="24"/>
                <w:lang w:val="ru-RU"/>
              </w:rPr>
            </w:pPr>
            <w:r w:rsidRPr="000F177F">
              <w:rPr>
                <w:rFonts w:ascii="Times New Roman" w:hAnsi="Times New Roman"/>
                <w:b/>
                <w:szCs w:val="24"/>
                <w:lang w:val="ru-RU"/>
              </w:rPr>
              <w:t>„Ценово предложение”</w:t>
            </w:r>
            <w:r w:rsidRPr="000F177F">
              <w:rPr>
                <w:rFonts w:ascii="Times New Roman" w:hAnsi="Times New Roman"/>
                <w:szCs w:val="24"/>
                <w:lang w:val="ru-RU"/>
              </w:rPr>
              <w:t xml:space="preserve"> – попълва се </w:t>
            </w:r>
            <w:r w:rsidRPr="000F177F">
              <w:rPr>
                <w:rFonts w:ascii="Times New Roman" w:hAnsi="Times New Roman"/>
                <w:b/>
                <w:i/>
                <w:szCs w:val="24"/>
                <w:lang w:val="ru-RU"/>
              </w:rPr>
              <w:t>Образец № 4</w:t>
            </w:r>
            <w:r>
              <w:rPr>
                <w:rFonts w:ascii="Times New Roman" w:hAnsi="Times New Roman"/>
                <w:b/>
                <w:i/>
                <w:szCs w:val="24"/>
                <w:lang w:val="ru-RU"/>
              </w:rPr>
              <w:t>-1</w:t>
            </w:r>
          </w:p>
          <w:p w14:paraId="7F2CE659" w14:textId="7C7AB172" w:rsidR="000F177F" w:rsidRPr="000F177F" w:rsidRDefault="000F177F" w:rsidP="00E03E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060" w:type="dxa"/>
          </w:tcPr>
          <w:p w14:paraId="788DE488" w14:textId="77777777" w:rsidR="000F177F" w:rsidRPr="000F177F" w:rsidRDefault="000F177F" w:rsidP="00E03EE9">
            <w:pPr>
              <w:shd w:val="clear" w:color="auto" w:fill="FFFFFF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470" w:type="dxa"/>
          </w:tcPr>
          <w:p w14:paraId="76852D83" w14:textId="77777777" w:rsidR="000F177F" w:rsidRPr="000F177F" w:rsidRDefault="000F177F" w:rsidP="00E03EE9">
            <w:pPr>
              <w:shd w:val="clear" w:color="auto" w:fill="FFFFFF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14:paraId="7E0D9EDC" w14:textId="77777777" w:rsidR="000F177F" w:rsidRPr="000F177F" w:rsidRDefault="000F177F" w:rsidP="00DB17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ru-RU" w:eastAsia="en-GB"/>
        </w:rPr>
      </w:pPr>
    </w:p>
    <w:p w14:paraId="3CCE425E" w14:textId="77777777" w:rsidR="000F177F" w:rsidRDefault="000F177F" w:rsidP="000F177F">
      <w:pPr>
        <w:autoSpaceDE w:val="0"/>
        <w:autoSpaceDN w:val="0"/>
        <w:adjustRightInd w:val="0"/>
        <w:rPr>
          <w:rFonts w:ascii="Times New Roman" w:hAnsi="Times New Roman"/>
          <w:b/>
          <w:szCs w:val="24"/>
          <w:lang w:val="bg-BG" w:eastAsia="en-GB"/>
        </w:rPr>
      </w:pPr>
    </w:p>
    <w:p w14:paraId="4FD4D5FB" w14:textId="77777777" w:rsidR="000F177F" w:rsidRDefault="000F177F" w:rsidP="00DB17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bg-BG" w:eastAsia="en-GB"/>
        </w:rPr>
      </w:pPr>
    </w:p>
    <w:p w14:paraId="3321E31D" w14:textId="77777777" w:rsidR="000F177F" w:rsidRDefault="000F177F" w:rsidP="00DB17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bg-BG" w:eastAsia="en-GB"/>
        </w:rPr>
      </w:pPr>
    </w:p>
    <w:p w14:paraId="1FE25CE4" w14:textId="63A94342" w:rsidR="000F177F" w:rsidRPr="000F177F" w:rsidRDefault="000F177F" w:rsidP="000F177F">
      <w:pPr>
        <w:shd w:val="clear" w:color="auto" w:fill="FFFFFF"/>
        <w:rPr>
          <w:rFonts w:ascii="Times New Roman" w:hAnsi="Times New Roman"/>
          <w:b/>
          <w:szCs w:val="24"/>
          <w:lang w:val="ru-RU"/>
        </w:rPr>
      </w:pPr>
      <w:r w:rsidRPr="000F177F">
        <w:rPr>
          <w:rFonts w:ascii="Times New Roman" w:hAnsi="Times New Roman"/>
          <w:b/>
          <w:szCs w:val="24"/>
          <w:lang w:val="ru-RU"/>
        </w:rPr>
        <w:t>Дата.................</w:t>
      </w:r>
      <w:r w:rsidRPr="000F177F">
        <w:rPr>
          <w:rFonts w:ascii="Times New Roman" w:hAnsi="Times New Roman"/>
          <w:b/>
          <w:szCs w:val="24"/>
          <w:lang w:val="ru-RU"/>
        </w:rPr>
        <w:tab/>
      </w:r>
      <w:r w:rsidRPr="000F177F">
        <w:rPr>
          <w:rFonts w:ascii="Times New Roman" w:hAnsi="Times New Roman"/>
          <w:b/>
          <w:szCs w:val="24"/>
          <w:lang w:val="ru-RU"/>
        </w:rPr>
        <w:tab/>
      </w:r>
      <w:r w:rsidRPr="000F177F">
        <w:rPr>
          <w:rFonts w:ascii="Times New Roman" w:hAnsi="Times New Roman"/>
          <w:b/>
          <w:szCs w:val="24"/>
          <w:lang w:val="ru-RU"/>
        </w:rPr>
        <w:tab/>
      </w:r>
      <w:r w:rsidRPr="000F177F"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 xml:space="preserve">     </w:t>
      </w:r>
      <w:r w:rsidRPr="000F177F">
        <w:rPr>
          <w:rFonts w:ascii="Times New Roman" w:hAnsi="Times New Roman"/>
          <w:b/>
          <w:szCs w:val="24"/>
          <w:lang w:val="ru-RU"/>
        </w:rPr>
        <w:t>ПОДПИС И ПЕЧАТ:................................</w:t>
      </w:r>
    </w:p>
    <w:p w14:paraId="4A1267E6" w14:textId="77777777" w:rsidR="000F177F" w:rsidRPr="000F177F" w:rsidRDefault="000F177F" w:rsidP="000F177F">
      <w:pPr>
        <w:shd w:val="clear" w:color="auto" w:fill="FFFFFF"/>
        <w:rPr>
          <w:rFonts w:ascii="Times New Roman" w:hAnsi="Times New Roman"/>
          <w:szCs w:val="24"/>
          <w:lang w:val="ru-RU"/>
        </w:rPr>
      </w:pPr>
      <w:r w:rsidRPr="000F177F">
        <w:rPr>
          <w:rFonts w:ascii="Times New Roman" w:hAnsi="Times New Roman"/>
          <w:szCs w:val="24"/>
          <w:lang w:val="ru-RU"/>
        </w:rPr>
        <w:t xml:space="preserve">                                                                                                                    ( Име и длъжност )</w:t>
      </w:r>
    </w:p>
    <w:p w14:paraId="05175AEA" w14:textId="77777777" w:rsidR="00682929" w:rsidRPr="000F177F" w:rsidRDefault="00682929" w:rsidP="00DB17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ru-RU" w:eastAsia="en-GB"/>
        </w:rPr>
      </w:pPr>
    </w:p>
    <w:p w14:paraId="6C0770A3" w14:textId="77777777" w:rsidR="00682929" w:rsidRDefault="00682929" w:rsidP="00DB17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bg-BG" w:eastAsia="en-GB"/>
        </w:rPr>
      </w:pPr>
    </w:p>
    <w:sectPr w:rsidR="00682929" w:rsidSect="00840632">
      <w:headerReference w:type="first" r:id="rId8"/>
      <w:footerReference w:type="first" r:id="rId9"/>
      <w:pgSz w:w="11900" w:h="16840"/>
      <w:pgMar w:top="2605" w:right="92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54BA61" w14:textId="77777777" w:rsidR="00D615E4" w:rsidRDefault="00D615E4" w:rsidP="00F627DC">
      <w:r>
        <w:separator/>
      </w:r>
    </w:p>
  </w:endnote>
  <w:endnote w:type="continuationSeparator" w:id="0">
    <w:p w14:paraId="35A602BC" w14:textId="77777777" w:rsidR="00D615E4" w:rsidRDefault="00D615E4" w:rsidP="00F62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F1275" w14:textId="77777777" w:rsidR="005E2A28" w:rsidRPr="000F177F" w:rsidRDefault="005E2A28" w:rsidP="005E2A28">
    <w:pPr>
      <w:tabs>
        <w:tab w:val="center" w:pos="4536"/>
        <w:tab w:val="right" w:pos="9072"/>
      </w:tabs>
      <w:jc w:val="center"/>
      <w:rPr>
        <w:rFonts w:ascii="Times New Roman" w:eastAsia="Times New Roman" w:hAnsi="Times New Roman"/>
        <w:i/>
        <w:sz w:val="22"/>
        <w:szCs w:val="22"/>
        <w:lang w:val="ru-RU"/>
      </w:rPr>
    </w:pPr>
    <w:r w:rsidRPr="005E2A28">
      <w:rPr>
        <w:rFonts w:ascii="Times New Roman" w:eastAsia="Times New Roman" w:hAnsi="Times New Roman"/>
        <w:i/>
        <w:sz w:val="22"/>
        <w:szCs w:val="22"/>
        <w:lang w:val="bg-BG"/>
      </w:rPr>
      <w:t>----------------------------------</w:t>
    </w:r>
    <w:r w:rsidRPr="000F177F">
      <w:rPr>
        <w:rFonts w:ascii="Times New Roman" w:eastAsia="Times New Roman" w:hAnsi="Times New Roman"/>
        <w:i/>
        <w:sz w:val="22"/>
        <w:szCs w:val="22"/>
        <w:lang w:val="ru-RU"/>
      </w:rPr>
      <w:t>---</w:t>
    </w:r>
    <w:r w:rsidRPr="005E2A28">
      <w:rPr>
        <w:rFonts w:ascii="Times New Roman" w:eastAsia="Times New Roman" w:hAnsi="Times New Roman"/>
        <w:i/>
        <w:sz w:val="22"/>
        <w:szCs w:val="22"/>
        <w:lang w:val="bg-BG"/>
      </w:rPr>
      <w:t xml:space="preserve">----------------- </w:t>
    </w:r>
    <w:hyperlink r:id="rId1" w:history="1">
      <w:r w:rsidRPr="005E2A28">
        <w:rPr>
          <w:rFonts w:ascii="Times New Roman" w:eastAsia="Times New Roman" w:hAnsi="Times New Roman"/>
          <w:i/>
          <w:color w:val="0000FF"/>
          <w:sz w:val="22"/>
          <w:szCs w:val="22"/>
          <w:u w:val="single"/>
        </w:rPr>
        <w:t>www</w:t>
      </w:r>
      <w:r w:rsidRPr="000F177F">
        <w:rPr>
          <w:rFonts w:ascii="Times New Roman" w:eastAsia="Times New Roman" w:hAnsi="Times New Roman"/>
          <w:i/>
          <w:color w:val="0000FF"/>
          <w:sz w:val="22"/>
          <w:szCs w:val="22"/>
          <w:u w:val="single"/>
          <w:lang w:val="ru-RU"/>
        </w:rPr>
        <w:t>.</w:t>
      </w:r>
      <w:proofErr w:type="spellStart"/>
      <w:r w:rsidRPr="005E2A28">
        <w:rPr>
          <w:rFonts w:ascii="Times New Roman" w:eastAsia="Times New Roman" w:hAnsi="Times New Roman"/>
          <w:i/>
          <w:color w:val="0000FF"/>
          <w:sz w:val="22"/>
          <w:szCs w:val="22"/>
          <w:u w:val="single"/>
        </w:rPr>
        <w:t>eufunds</w:t>
      </w:r>
      <w:proofErr w:type="spellEnd"/>
      <w:r w:rsidRPr="000F177F">
        <w:rPr>
          <w:rFonts w:ascii="Times New Roman" w:eastAsia="Times New Roman" w:hAnsi="Times New Roman"/>
          <w:i/>
          <w:color w:val="0000FF"/>
          <w:sz w:val="22"/>
          <w:szCs w:val="22"/>
          <w:u w:val="single"/>
          <w:lang w:val="ru-RU"/>
        </w:rPr>
        <w:t>.</w:t>
      </w:r>
      <w:proofErr w:type="spellStart"/>
      <w:r w:rsidRPr="005E2A28">
        <w:rPr>
          <w:rFonts w:ascii="Times New Roman" w:eastAsia="Times New Roman" w:hAnsi="Times New Roman"/>
          <w:i/>
          <w:color w:val="0000FF"/>
          <w:sz w:val="22"/>
          <w:szCs w:val="22"/>
          <w:u w:val="single"/>
        </w:rPr>
        <w:t>bg</w:t>
      </w:r>
      <w:proofErr w:type="spellEnd"/>
    </w:hyperlink>
    <w:r w:rsidRPr="000F177F">
      <w:rPr>
        <w:rFonts w:ascii="Times New Roman" w:eastAsia="Times New Roman" w:hAnsi="Times New Roman"/>
        <w:i/>
        <w:sz w:val="22"/>
        <w:szCs w:val="22"/>
        <w:lang w:val="ru-RU"/>
      </w:rPr>
      <w:t xml:space="preserve"> -------------------------------------------------</w:t>
    </w:r>
  </w:p>
  <w:p w14:paraId="7B53C97F" w14:textId="77777777" w:rsidR="005E2A28" w:rsidRPr="000F177F" w:rsidRDefault="005E2A28" w:rsidP="005E2A28">
    <w:pPr>
      <w:tabs>
        <w:tab w:val="center" w:pos="4536"/>
        <w:tab w:val="right" w:pos="9072"/>
      </w:tabs>
      <w:jc w:val="center"/>
      <w:rPr>
        <w:rFonts w:ascii="Times New Roman" w:eastAsia="Times New Roman" w:hAnsi="Times New Roman"/>
        <w:i/>
        <w:sz w:val="12"/>
        <w:szCs w:val="12"/>
        <w:lang w:val="ru-RU"/>
      </w:rPr>
    </w:pPr>
  </w:p>
  <w:p w14:paraId="586619C7" w14:textId="1BF32CF7" w:rsidR="005E2A28" w:rsidRPr="005E2A28" w:rsidRDefault="005E2A28" w:rsidP="005E2A28">
    <w:pPr>
      <w:tabs>
        <w:tab w:val="center" w:pos="4536"/>
        <w:tab w:val="right" w:pos="9072"/>
      </w:tabs>
      <w:jc w:val="center"/>
      <w:rPr>
        <w:rFonts w:ascii="Times New Roman" w:eastAsia="Times New Roman" w:hAnsi="Times New Roman"/>
        <w:i/>
        <w:sz w:val="20"/>
        <w:szCs w:val="22"/>
        <w:lang w:val="bg-BG"/>
      </w:rPr>
    </w:pPr>
    <w:r w:rsidRPr="005E2A28">
      <w:rPr>
        <w:rFonts w:ascii="Times New Roman" w:eastAsia="Times New Roman" w:hAnsi="Times New Roman"/>
        <w:i/>
        <w:sz w:val="20"/>
        <w:szCs w:val="22"/>
        <w:lang w:val="bg-BG"/>
      </w:rPr>
      <w:t>Проект  BG05M2OP001-1.001-0008</w:t>
    </w:r>
    <w:r w:rsidR="008F49CE" w:rsidRPr="000F177F">
      <w:rPr>
        <w:rFonts w:ascii="Times New Roman" w:eastAsia="Times New Roman" w:hAnsi="Times New Roman"/>
        <w:i/>
        <w:sz w:val="20"/>
        <w:szCs w:val="22"/>
        <w:lang w:val="ru-RU"/>
      </w:rPr>
      <w:t xml:space="preserve"> </w:t>
    </w:r>
    <w:r w:rsidRPr="005E2A28">
      <w:rPr>
        <w:rFonts w:ascii="Times New Roman" w:eastAsia="Times New Roman" w:hAnsi="Times New Roman"/>
        <w:i/>
        <w:sz w:val="20"/>
        <w:szCs w:val="22"/>
        <w:lang w:val="bg-BG"/>
      </w:rPr>
      <w:t xml:space="preserve"> „Национален център по </w:t>
    </w:r>
    <w:proofErr w:type="spellStart"/>
    <w:r w:rsidRPr="005E2A28">
      <w:rPr>
        <w:rFonts w:ascii="Times New Roman" w:eastAsia="Times New Roman" w:hAnsi="Times New Roman"/>
        <w:i/>
        <w:sz w:val="20"/>
        <w:szCs w:val="22"/>
        <w:lang w:val="bg-BG"/>
      </w:rPr>
      <w:t>мехатроника</w:t>
    </w:r>
    <w:proofErr w:type="spellEnd"/>
    <w:r w:rsidRPr="005E2A28">
      <w:rPr>
        <w:rFonts w:ascii="Times New Roman" w:eastAsia="Times New Roman" w:hAnsi="Times New Roman"/>
        <w:i/>
        <w:sz w:val="20"/>
        <w:szCs w:val="22"/>
        <w:lang w:val="bg-BG"/>
      </w:rPr>
      <w:t xml:space="preserve"> и чисти технологии“, финансиран от Оперативна програма „Наука и образование за интелигентен растеж“</w:t>
    </w:r>
    <w:r w:rsidRPr="000F177F">
      <w:rPr>
        <w:rFonts w:ascii="Times New Roman" w:eastAsia="Times New Roman" w:hAnsi="Times New Roman"/>
        <w:i/>
        <w:sz w:val="20"/>
        <w:szCs w:val="22"/>
        <w:lang w:val="ru-RU"/>
      </w:rPr>
      <w:t xml:space="preserve"> 2014-2020</w:t>
    </w:r>
    <w:r w:rsidRPr="005E2A28">
      <w:rPr>
        <w:rFonts w:ascii="Times New Roman" w:eastAsia="Times New Roman" w:hAnsi="Times New Roman"/>
        <w:i/>
        <w:sz w:val="20"/>
        <w:szCs w:val="22"/>
        <w:lang w:val="bg-BG"/>
      </w:rPr>
      <w:t>, съфинансирана от Европейския съюз чрез Европейския фонд за регионално развитие.</w:t>
    </w:r>
  </w:p>
  <w:p w14:paraId="5FF7BEE2" w14:textId="77777777" w:rsidR="00E32A5A" w:rsidRPr="000F177F" w:rsidRDefault="00E32A5A">
    <w:pPr>
      <w:pStyle w:val="a7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F358A7" w14:textId="77777777" w:rsidR="00D615E4" w:rsidRDefault="00D615E4" w:rsidP="00F627DC">
      <w:r>
        <w:separator/>
      </w:r>
    </w:p>
  </w:footnote>
  <w:footnote w:type="continuationSeparator" w:id="0">
    <w:p w14:paraId="17D9C624" w14:textId="77777777" w:rsidR="00D615E4" w:rsidRDefault="00D615E4" w:rsidP="00F62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5A2466" w14:textId="77777777" w:rsidR="005E2A28" w:rsidRPr="005E2A28" w:rsidRDefault="005E2A28" w:rsidP="005E2A28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Times New Roman" w:eastAsia="Times New Roman" w:hAnsi="Times New Roman"/>
        <w:szCs w:val="24"/>
      </w:rPr>
    </w:pPr>
    <w:r w:rsidRPr="005E2A28">
      <w:rPr>
        <w:rFonts w:ascii="Arial" w:eastAsia="Times New Roman" w:hAnsi="Arial" w:cs="Arial"/>
        <w:noProof/>
        <w:szCs w:val="24"/>
        <w:lang w:eastAsia="en-US"/>
      </w:rPr>
      <w:drawing>
        <wp:anchor distT="0" distB="0" distL="114300" distR="114300" simplePos="0" relativeHeight="251660800" behindDoc="0" locked="0" layoutInCell="1" allowOverlap="1" wp14:anchorId="147CC0D1" wp14:editId="10FDD0DE">
          <wp:simplePos x="0" y="0"/>
          <wp:positionH relativeFrom="column">
            <wp:posOffset>2305685</wp:posOffset>
          </wp:positionH>
          <wp:positionV relativeFrom="paragraph">
            <wp:posOffset>6350</wp:posOffset>
          </wp:positionV>
          <wp:extent cx="1219875" cy="965393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875" cy="965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E2A28">
      <w:rPr>
        <w:rFonts w:ascii="Times New Roman" w:eastAsia="Times New Roman" w:hAnsi="Times New Roman"/>
        <w:noProof/>
        <w:szCs w:val="24"/>
        <w:lang w:eastAsia="en-US"/>
      </w:rPr>
      <w:drawing>
        <wp:anchor distT="0" distB="0" distL="114300" distR="114300" simplePos="0" relativeHeight="251657728" behindDoc="0" locked="0" layoutInCell="1" allowOverlap="1" wp14:anchorId="31A196C6" wp14:editId="1F2200D9">
          <wp:simplePos x="0" y="0"/>
          <wp:positionH relativeFrom="column">
            <wp:posOffset>4589145</wp:posOffset>
          </wp:positionH>
          <wp:positionV relativeFrom="paragraph">
            <wp:posOffset>13335</wp:posOffset>
          </wp:positionV>
          <wp:extent cx="1292225" cy="1030605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E2A28">
      <w:rPr>
        <w:rFonts w:ascii="Times New Roman" w:eastAsia="Times New Roman" w:hAnsi="Times New Roman"/>
        <w:noProof/>
        <w:szCs w:val="24"/>
        <w:lang w:eastAsia="en-US"/>
      </w:rPr>
      <w:drawing>
        <wp:inline distT="0" distB="0" distL="0" distR="0" wp14:anchorId="6D0E41AA" wp14:editId="56FA0161">
          <wp:extent cx="1103630" cy="1115695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1115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5E2A28">
      <w:rPr>
        <w:rFonts w:ascii="Arial" w:eastAsia="Times New Roman" w:hAnsi="Arial" w:cs="Arial"/>
        <w:szCs w:val="24"/>
        <w:lang w:val="bg-BG"/>
      </w:rPr>
      <w:ptab w:relativeTo="margin" w:alignment="center" w:leader="none"/>
    </w:r>
    <w:r w:rsidRPr="005E2A28">
      <w:rPr>
        <w:rFonts w:ascii="Arial" w:eastAsia="Times New Roman" w:hAnsi="Arial" w:cs="Arial"/>
        <w:szCs w:val="24"/>
        <w:lang w:val="bg-BG"/>
      </w:rPr>
      <w:ptab w:relativeTo="margin" w:alignment="right" w:leader="none"/>
    </w:r>
  </w:p>
  <w:p w14:paraId="17333240" w14:textId="77777777" w:rsidR="00E32A5A" w:rsidRDefault="00E32A5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40F3F"/>
    <w:multiLevelType w:val="hybridMultilevel"/>
    <w:tmpl w:val="8B3641DE"/>
    <w:lvl w:ilvl="0" w:tplc="0E7E73D8">
      <w:numFmt w:val="bullet"/>
      <w:lvlText w:val="-"/>
      <w:lvlJc w:val="left"/>
      <w:pPr>
        <w:ind w:left="720" w:hanging="360"/>
      </w:pPr>
      <w:rPr>
        <w:rFonts w:ascii="Times New Roman" w:eastAsia="Verdan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AA7930"/>
    <w:multiLevelType w:val="multilevel"/>
    <w:tmpl w:val="B7AE218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3">
    <w:nsid w:val="680E2D07"/>
    <w:multiLevelType w:val="hybridMultilevel"/>
    <w:tmpl w:val="3056B8E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sus">
    <w15:presenceInfo w15:providerId="None" w15:userId="Asu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5235"/>
    <w:rsid w:val="00003478"/>
    <w:rsid w:val="00004370"/>
    <w:rsid w:val="00084ABF"/>
    <w:rsid w:val="00095F66"/>
    <w:rsid w:val="0009747D"/>
    <w:rsid w:val="00097D29"/>
    <w:rsid w:val="000B6B12"/>
    <w:rsid w:val="000E7454"/>
    <w:rsid w:val="000F177F"/>
    <w:rsid w:val="00113ABB"/>
    <w:rsid w:val="001637A6"/>
    <w:rsid w:val="00182FD2"/>
    <w:rsid w:val="00194914"/>
    <w:rsid w:val="001A6EC3"/>
    <w:rsid w:val="001F1182"/>
    <w:rsid w:val="002035D6"/>
    <w:rsid w:val="00211395"/>
    <w:rsid w:val="002A0597"/>
    <w:rsid w:val="002C0BD4"/>
    <w:rsid w:val="00326C37"/>
    <w:rsid w:val="00386D31"/>
    <w:rsid w:val="003B05CB"/>
    <w:rsid w:val="00410ADC"/>
    <w:rsid w:val="004229E5"/>
    <w:rsid w:val="00422AF1"/>
    <w:rsid w:val="004329B8"/>
    <w:rsid w:val="004371C8"/>
    <w:rsid w:val="00467B6D"/>
    <w:rsid w:val="00493219"/>
    <w:rsid w:val="004A1024"/>
    <w:rsid w:val="004A1CE0"/>
    <w:rsid w:val="00526175"/>
    <w:rsid w:val="005617CD"/>
    <w:rsid w:val="005717BE"/>
    <w:rsid w:val="0058177D"/>
    <w:rsid w:val="005968A2"/>
    <w:rsid w:val="005D0FEC"/>
    <w:rsid w:val="005D5262"/>
    <w:rsid w:val="005E2A28"/>
    <w:rsid w:val="00682929"/>
    <w:rsid w:val="006853C4"/>
    <w:rsid w:val="00696259"/>
    <w:rsid w:val="00705A88"/>
    <w:rsid w:val="007102E7"/>
    <w:rsid w:val="00746747"/>
    <w:rsid w:val="00752543"/>
    <w:rsid w:val="007A1F4A"/>
    <w:rsid w:val="007D1A00"/>
    <w:rsid w:val="007F55BD"/>
    <w:rsid w:val="00821CAD"/>
    <w:rsid w:val="00840632"/>
    <w:rsid w:val="00850F0B"/>
    <w:rsid w:val="00864A9E"/>
    <w:rsid w:val="00874C4A"/>
    <w:rsid w:val="008A2C67"/>
    <w:rsid w:val="008A455D"/>
    <w:rsid w:val="008F049D"/>
    <w:rsid w:val="008F49CE"/>
    <w:rsid w:val="008F6376"/>
    <w:rsid w:val="0091534C"/>
    <w:rsid w:val="0092775B"/>
    <w:rsid w:val="009522E7"/>
    <w:rsid w:val="009528E5"/>
    <w:rsid w:val="00962491"/>
    <w:rsid w:val="009753C0"/>
    <w:rsid w:val="00983E3B"/>
    <w:rsid w:val="00984B94"/>
    <w:rsid w:val="009972FE"/>
    <w:rsid w:val="009B2666"/>
    <w:rsid w:val="00A13D39"/>
    <w:rsid w:val="00A154D7"/>
    <w:rsid w:val="00A3736A"/>
    <w:rsid w:val="00B1004F"/>
    <w:rsid w:val="00B436B8"/>
    <w:rsid w:val="00B67AC4"/>
    <w:rsid w:val="00BA5235"/>
    <w:rsid w:val="00BC0FB5"/>
    <w:rsid w:val="00BD5558"/>
    <w:rsid w:val="00BE10AA"/>
    <w:rsid w:val="00BF3737"/>
    <w:rsid w:val="00C10E82"/>
    <w:rsid w:val="00C163B0"/>
    <w:rsid w:val="00C41DB7"/>
    <w:rsid w:val="00C46070"/>
    <w:rsid w:val="00C60C90"/>
    <w:rsid w:val="00C67A99"/>
    <w:rsid w:val="00C84C18"/>
    <w:rsid w:val="00CA5C74"/>
    <w:rsid w:val="00CB4888"/>
    <w:rsid w:val="00CD3C05"/>
    <w:rsid w:val="00CE2CE0"/>
    <w:rsid w:val="00D3437C"/>
    <w:rsid w:val="00D53B7F"/>
    <w:rsid w:val="00D615E4"/>
    <w:rsid w:val="00D766BC"/>
    <w:rsid w:val="00DB1727"/>
    <w:rsid w:val="00DC0630"/>
    <w:rsid w:val="00DD7BF0"/>
    <w:rsid w:val="00E0360D"/>
    <w:rsid w:val="00E135B5"/>
    <w:rsid w:val="00E31249"/>
    <w:rsid w:val="00E32A5A"/>
    <w:rsid w:val="00E674DF"/>
    <w:rsid w:val="00EA27C2"/>
    <w:rsid w:val="00EE7824"/>
    <w:rsid w:val="00F10009"/>
    <w:rsid w:val="00F13E71"/>
    <w:rsid w:val="00F27C92"/>
    <w:rsid w:val="00F604C2"/>
    <w:rsid w:val="00F627DC"/>
    <w:rsid w:val="00FB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45B5A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35"/>
    <w:rPr>
      <w:rFonts w:ascii="Verdana" w:eastAsia="Verdana" w:hAnsi="Verdana" w:cs="Times New Roman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A5235"/>
    <w:pPr>
      <w:spacing w:after="120"/>
    </w:pPr>
  </w:style>
  <w:style w:type="character" w:customStyle="1" w:styleId="a4">
    <w:name w:val="Основен текст Знак"/>
    <w:basedOn w:val="a0"/>
    <w:link w:val="a3"/>
    <w:rsid w:val="00BA5235"/>
    <w:rPr>
      <w:rFonts w:ascii="Verdana" w:eastAsia="Verdana" w:hAnsi="Verdana" w:cs="Times New Roman"/>
      <w:szCs w:val="20"/>
      <w:lang w:eastAsia="bg-BG"/>
    </w:rPr>
  </w:style>
  <w:style w:type="character" w:customStyle="1" w:styleId="apple-converted-space">
    <w:name w:val="apple-converted-space"/>
    <w:basedOn w:val="a0"/>
    <w:rsid w:val="004A1CE0"/>
  </w:style>
  <w:style w:type="paragraph" w:styleId="a5">
    <w:name w:val="header"/>
    <w:basedOn w:val="a"/>
    <w:link w:val="a6"/>
    <w:uiPriority w:val="99"/>
    <w:unhideWhenUsed/>
    <w:rsid w:val="00F627DC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basedOn w:val="a0"/>
    <w:link w:val="a5"/>
    <w:uiPriority w:val="99"/>
    <w:rsid w:val="00F627DC"/>
    <w:rPr>
      <w:rFonts w:ascii="Verdana" w:eastAsia="Verdana" w:hAnsi="Verdana" w:cs="Times New Roman"/>
      <w:szCs w:val="20"/>
      <w:lang w:eastAsia="bg-BG"/>
    </w:rPr>
  </w:style>
  <w:style w:type="paragraph" w:styleId="a7">
    <w:name w:val="footer"/>
    <w:basedOn w:val="a"/>
    <w:link w:val="a8"/>
    <w:uiPriority w:val="99"/>
    <w:unhideWhenUsed/>
    <w:rsid w:val="00F627DC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basedOn w:val="a0"/>
    <w:link w:val="a7"/>
    <w:uiPriority w:val="99"/>
    <w:rsid w:val="00F627DC"/>
    <w:rPr>
      <w:rFonts w:ascii="Verdana" w:eastAsia="Verdana" w:hAnsi="Verdana" w:cs="Times New Roman"/>
      <w:szCs w:val="20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5D0FEC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5D0FEC"/>
    <w:rPr>
      <w:rFonts w:ascii="Tahoma" w:eastAsia="Verdana" w:hAnsi="Tahoma" w:cs="Tahoma"/>
      <w:sz w:val="16"/>
      <w:szCs w:val="16"/>
      <w:lang w:eastAsia="bg-BG"/>
    </w:rPr>
  </w:style>
  <w:style w:type="paragraph" w:styleId="ab">
    <w:name w:val="List Paragraph"/>
    <w:basedOn w:val="a"/>
    <w:link w:val="ac"/>
    <w:uiPriority w:val="34"/>
    <w:qFormat/>
    <w:rsid w:val="000F177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bg-BG" w:eastAsia="en-US"/>
    </w:rPr>
  </w:style>
  <w:style w:type="character" w:customStyle="1" w:styleId="ac">
    <w:name w:val="Списък на абзаци Знак"/>
    <w:link w:val="ab"/>
    <w:locked/>
    <w:rsid w:val="000F177F"/>
    <w:rPr>
      <w:rFonts w:ascii="Calibri" w:eastAsia="Times New Roman" w:hAnsi="Calibri" w:cs="Times New Roman"/>
      <w:sz w:val="22"/>
      <w:szCs w:val="22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396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User</cp:lastModifiedBy>
  <cp:revision>87</cp:revision>
  <dcterms:created xsi:type="dcterms:W3CDTF">2017-02-03T07:04:00Z</dcterms:created>
  <dcterms:modified xsi:type="dcterms:W3CDTF">2020-03-05T16:56:00Z</dcterms:modified>
</cp:coreProperties>
</file>